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540" w:line="240" w:lineRule="auto"/>
        <w:ind w:left="0" w:right="0" w:firstLine="0"/>
        <w:jc w:val="center"/>
        <w:rPr>
          <w:rFonts w:ascii="Calibri" w:cs="Calibri" w:eastAsia="Calibri" w:hAnsi="Calibri"/>
          <w:b w:val="0"/>
          <w:i w:val="0"/>
          <w:smallCaps w:val="0"/>
          <w:strike w:val="0"/>
          <w:color w:val="4f81bd"/>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933575" cy="1933575"/>
            <wp:effectExtent b="0" l="0" r="0" t="0"/>
            <wp:docPr descr="simge, sembol, logo, daire, yazı tipi içeren bir resim&#10;&#10;Açıklama otomatik olarak oluşturuldu" id="922358400" name="image1.png"/>
            <a:graphic>
              <a:graphicData uri="http://schemas.openxmlformats.org/drawingml/2006/picture">
                <pic:pic>
                  <pic:nvPicPr>
                    <pic:cNvPr descr="simge, sembol, logo, daire, yazı tipi içeren bir resim&#10;&#10;Açıklama otomatik olarak oluşturuldu" id="0" name="image1.png"/>
                    <pic:cNvPicPr preferRelativeResize="0"/>
                  </pic:nvPicPr>
                  <pic:blipFill>
                    <a:blip r:embed="rId7"/>
                    <a:srcRect b="0" l="0" r="0" t="0"/>
                    <a:stretch>
                      <a:fillRect/>
                    </a:stretch>
                  </pic:blipFill>
                  <pic:spPr>
                    <a:xfrm>
                      <a:off x="0" y="0"/>
                      <a:ext cx="1933575" cy="19335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color="4f81bd" w:space="6" w:sz="6" w:val="single"/>
          <w:left w:space="0" w:sz="0" w:val="nil"/>
          <w:bottom w:color="4f81bd" w:space="6" w:sz="6" w:val="single"/>
          <w:right w:space="0" w:sz="0" w:val="nil"/>
          <w:between w:space="0" w:sz="0" w:val="nil"/>
        </w:pBdr>
        <w:shd w:fill="auto" w:val="clear"/>
        <w:spacing w:after="240" w:before="0" w:line="240" w:lineRule="auto"/>
        <w:ind w:left="0" w:right="0" w:firstLine="0"/>
        <w:jc w:val="center"/>
        <w:rPr>
          <w:rFonts w:ascii="Cambria" w:cs="Cambria" w:eastAsia="Cambria" w:hAnsi="Cambria"/>
          <w:b w:val="1"/>
          <w:i w:val="0"/>
          <w:smallCaps w:val="1"/>
          <w:strike w:val="0"/>
          <w:color w:val="000000"/>
          <w:sz w:val="56"/>
          <w:szCs w:val="56"/>
          <w:u w:val="none"/>
          <w:shd w:fill="auto" w:val="clear"/>
          <w:vertAlign w:val="baseline"/>
        </w:rPr>
      </w:pPr>
      <w:r w:rsidDel="00000000" w:rsidR="00000000" w:rsidRPr="00000000">
        <w:rPr>
          <w:rFonts w:ascii="Cambria" w:cs="Cambria" w:eastAsia="Cambria" w:hAnsi="Cambria"/>
          <w:b w:val="1"/>
          <w:i w:val="0"/>
          <w:smallCaps w:val="1"/>
          <w:strike w:val="0"/>
          <w:color w:val="000000"/>
          <w:sz w:val="56"/>
          <w:szCs w:val="56"/>
          <w:u w:val="none"/>
          <w:shd w:fill="auto" w:val="clear"/>
          <w:vertAlign w:val="baseline"/>
          <w:rtl w:val="0"/>
        </w:rPr>
        <w:t xml:space="preserve">ESKIŞEHIR TECHNICAL UNIVERSITY</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DEPARTMENT OF COMPUTER ENGINEERING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Calibri" w:cs="Calibri" w:eastAsia="Calibri" w:hAnsi="Calibri"/>
          <w:b w:val="0"/>
          <w:i w:val="0"/>
          <w:smallCaps w:val="0"/>
          <w:strike w:val="0"/>
          <w:color w:val="4f81bd"/>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1352233</wp:posOffset>
                </wp:positionH>
                <wp:positionV relativeFrom="paragraph">
                  <wp:posOffset>150813</wp:posOffset>
                </wp:positionV>
                <wp:extent cx="3248025" cy="1414145"/>
                <wp:effectExtent b="0" l="0" r="0" t="0"/>
                <wp:wrapSquare wrapText="bothSides" distB="45720" distT="45720" distL="114300" distR="114300"/>
                <wp:docPr id="922358398" name=""/>
                <a:graphic>
                  <a:graphicData uri="http://schemas.microsoft.com/office/word/2010/wordprocessingShape">
                    <wps:wsp>
                      <wps:cNvSpPr/>
                      <wps:cNvPr id="2" name="Shape 2"/>
                      <wps:spPr>
                        <a:xfrm>
                          <a:off x="3726750" y="3077690"/>
                          <a:ext cx="3238500" cy="14046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BIM437 THESIS PROPOSAL FORM</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1352233</wp:posOffset>
                </wp:positionH>
                <wp:positionV relativeFrom="paragraph">
                  <wp:posOffset>150813</wp:posOffset>
                </wp:positionV>
                <wp:extent cx="3248025" cy="1414145"/>
                <wp:effectExtent b="0" l="0" r="0" t="0"/>
                <wp:wrapSquare wrapText="bothSides" distB="45720" distT="45720" distL="114300" distR="114300"/>
                <wp:docPr id="92235839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248025" cy="1414145"/>
                        </a:xfrm>
                        <a:prstGeom prst="rect"/>
                        <a:ln/>
                      </pic:spPr>
                    </pic:pic>
                  </a:graphicData>
                </a:graphic>
              </wp:anchor>
            </w:drawing>
          </mc:Fallback>
        </mc:AlternateContent>
      </w:r>
    </w:p>
    <w:p w:rsidR="00000000" w:rsidDel="00000000" w:rsidP="00000000" w:rsidRDefault="00000000" w:rsidRPr="00000000" w14:paraId="00000006">
      <w:pPr>
        <w:widowControl w:val="1"/>
        <w:rPr/>
      </w:pPr>
      <w:r w:rsidDel="00000000" w:rsidR="00000000" w:rsidRPr="00000000">
        <w:br w:type="page"/>
      </w: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84"/>
        </w:tabs>
        <w:spacing w:after="0" w:before="5" w:line="240" w:lineRule="auto"/>
        <w:ind w:left="720" w:right="0" w:hanging="36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GENERAL INFORMATION</w:t>
      </w:r>
    </w:p>
    <w:p w:rsidR="00000000" w:rsidDel="00000000" w:rsidP="00000000" w:rsidRDefault="00000000" w:rsidRPr="00000000" w14:paraId="00000008">
      <w:pPr>
        <w:tabs>
          <w:tab w:val="left" w:leader="none" w:pos="284"/>
        </w:tabs>
        <w:spacing w:before="5" w:lineRule="auto"/>
        <w:jc w:val="both"/>
        <w:rPr>
          <w:rFonts w:ascii="Arial" w:cs="Arial" w:eastAsia="Arial" w:hAnsi="Arial"/>
          <w:b w:val="1"/>
          <w:sz w:val="18"/>
          <w:szCs w:val="18"/>
        </w:rPr>
      </w:pPr>
      <w:r w:rsidDel="00000000" w:rsidR="00000000" w:rsidRPr="00000000">
        <w:rPr>
          <w:rtl w:val="0"/>
        </w:rPr>
      </w:r>
    </w:p>
    <w:tbl>
      <w:tblPr>
        <w:tblStyle w:val="Table1"/>
        <w:tblW w:w="9072.0" w:type="dxa"/>
        <w:jc w:val="left"/>
        <w:tblInd w:w="109.0" w:type="dxa"/>
        <w:tblLayout w:type="fixed"/>
        <w:tblLook w:val="0000"/>
      </w:tblPr>
      <w:tblGrid>
        <w:gridCol w:w="9072"/>
        <w:tblGridChange w:id="0">
          <w:tblGrid>
            <w:gridCol w:w="9072"/>
          </w:tblGrid>
        </w:tblGridChange>
      </w:tblGrid>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Applicant’s Full Name:</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Title of the Thesis Proposal:</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Advisor’s Full Name:</w:t>
            </w:r>
          </w:p>
        </w:tc>
      </w:tr>
      <w:tr>
        <w:trPr>
          <w:cantSplit w:val="0"/>
          <w:trHeight w:val="36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Institution/Organization Where the Thesis Will Be Conducted:</w:t>
            </w:r>
          </w:p>
        </w:tc>
      </w:tr>
    </w:tbl>
    <w:p w:rsidR="00000000" w:rsidDel="00000000" w:rsidP="00000000" w:rsidRDefault="00000000" w:rsidRPr="00000000" w14:paraId="0000000D">
      <w:pPr>
        <w:spacing w:before="5" w:lineRule="auto"/>
        <w:ind w:right="-144"/>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ABSTRACT</w:t>
      </w:r>
    </w:p>
    <w:p w:rsidR="00000000" w:rsidDel="00000000" w:rsidP="00000000" w:rsidRDefault="00000000" w:rsidRPr="00000000" w14:paraId="0000000F">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The thesis proposal abstract is expected to include information on: (1) Scientific merit; (2) Methodology, (3) Project management; (4) Broader impact. It is recommended that this section be written last.</w:t>
      </w:r>
    </w:p>
    <w:p w:rsidR="00000000" w:rsidDel="00000000" w:rsidP="00000000" w:rsidRDefault="00000000" w:rsidRPr="00000000" w14:paraId="00000010">
      <w:pPr>
        <w:ind w:hanging="284"/>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11">
      <w:pPr>
        <w:jc w:val="both"/>
        <w:rPr>
          <w:rFonts w:ascii="Arial" w:cs="Arial" w:eastAsia="Arial" w:hAnsi="Arial"/>
          <w:color w:val="000000"/>
          <w:sz w:val="18"/>
          <w:szCs w:val="18"/>
        </w:rPr>
      </w:pPr>
      <w:r w:rsidDel="00000000" w:rsidR="00000000" w:rsidRPr="00000000">
        <w:rPr>
          <w:rtl w:val="0"/>
        </w:rPr>
      </w:r>
    </w:p>
    <w:tbl>
      <w:tblPr>
        <w:tblStyle w:val="Table2"/>
        <w:tblW w:w="9072.0" w:type="dxa"/>
        <w:jc w:val="left"/>
        <w:tblInd w:w="109.0" w:type="dxa"/>
        <w:tblLayout w:type="fixed"/>
        <w:tblLook w:val="0000"/>
      </w:tblPr>
      <w:tblGrid>
        <w:gridCol w:w="9072"/>
        <w:tblGridChange w:id="0">
          <w:tblGrid>
            <w:gridCol w:w="9072"/>
          </w:tblGrid>
        </w:tblGridChange>
      </w:tblGrid>
      <w:tr>
        <w:trPr>
          <w:cantSplit w:val="0"/>
          <w:trHeight w:val="1418" w:hRule="atLeast"/>
          <w:tblHeader w:val="0"/>
        </w:trPr>
        <w:tc>
          <w:tcPr>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Abstract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 minimum of 25 words and a maximum of 450 words should be used.</w:t>
              <w:br w:type="textWrapping"/>
            </w:r>
          </w:p>
        </w:tc>
      </w:tr>
      <w:tr>
        <w:trPr>
          <w:cantSplit w:val="0"/>
          <w:tblHeader w:val="0"/>
        </w:trPr>
        <w:tc>
          <w:tcPr>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Keywords: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At least 3 and at most 5 keywords should be provided, separated by commas.</w:t>
            </w:r>
          </w:p>
        </w:tc>
      </w:tr>
    </w:tbl>
    <w:p w:rsidR="00000000" w:rsidDel="00000000" w:rsidP="00000000" w:rsidRDefault="00000000" w:rsidRPr="00000000" w14:paraId="00000015">
      <w:pPr>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16">
      <w:pPr>
        <w:spacing w:before="5" w:lineRule="auto"/>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2" w:right="0" w:hanging="284"/>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SCIENTIFIC MERIT OF THE THESIS PROPOSAL</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405" w:right="0" w:hanging="36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Significance of the Topic and Scientific Merit of the Thesis Proposal</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 the thesis proposal, the scope, boundaries, and significance of the selected topic are presented. The proposal should clearly explain, with reference to the relevant literature, which gap in the existing research will be addressed or which problem will be solved through the proposed study, thereby demonstrating the scientific merit of the research. The research question and, if applicable, the hypothesis (or hypotheses) are defined.</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 thesis topic </w:t>
      </w:r>
      <w:r w:rsidDel="00000000" w:rsidR="00000000" w:rsidRPr="00000000">
        <w:rPr>
          <w:rFonts w:ascii="Arial" w:cs="Arial" w:eastAsia="Arial" w:hAnsi="Arial"/>
          <w:sz w:val="18"/>
          <w:szCs w:val="18"/>
          <w:rtl w:val="0"/>
        </w:rPr>
        <w:t xml:space="preserve">should be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related to the critical technology areas or the priority R&amp;D and innovation fields identified in the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12th Development Plan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and the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2030 Industry and Technology Strategy</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the reason for this connection and the potential benefits the study will provide to the relevant area should be explained.</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 addition, the thesis topic must </w:t>
      </w:r>
      <w:r w:rsidDel="00000000" w:rsidR="00000000" w:rsidRPr="00000000">
        <w:rPr>
          <w:rFonts w:ascii="Arial" w:cs="Arial" w:eastAsia="Arial" w:hAnsi="Arial"/>
          <w:sz w:val="18"/>
          <w:szCs w:val="18"/>
          <w:rtl w:val="0"/>
        </w:rPr>
        <w:t xml:space="preserve">include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the following criteria:</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240" w:lineRule="auto"/>
        <w:ind w:left="1440" w:right="0" w:hanging="72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 complex problem is “a comprehensive problem that requires some or all of the following elements for its solution: in-depth engineering knowledge, abstract thinking, creative use of fundamental engineering principles and research-based knowledge in leading areas of the computer engineering discipline, and development of a new model or method; concerns a variety of stakeholders with different needs; and may have significant consequences in a variety of contexts.”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The thesis must address a complex problem:</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the definition of the complex engineering problem of the thesis using fundamental science, mathematics, and engineering knowledge, while considering the relevant United Nations Sustainable Development Goals (</w:t>
      </w:r>
      <w:hyperlink r:id="rId9">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https://sdgs.un.org/goals</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must be given.</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The realistic constraints and conditions in engineering design are depending on the nature of the design, these are elements such as economy, environmental problems, sustainability, manufacturability, ethics, health, safety, social, time, performance, functionality, legal and political dimensions.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0" w:line="240" w:lineRule="auto"/>
        <w:ind w:left="144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The thesis must address realistic constraints and conditions in engineering design: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the realistic constraints and conditions that need to be taken into account during the design.</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3"/>
        <w:tblW w:w="9163.0" w:type="dxa"/>
        <w:jc w:val="left"/>
        <w:tblInd w:w="109.0" w:type="dxa"/>
        <w:tblLayout w:type="fixed"/>
        <w:tblLook w:val="0000"/>
      </w:tblPr>
      <w:tblGrid>
        <w:gridCol w:w="9163"/>
        <w:tblGridChange w:id="0">
          <w:tblGrid>
            <w:gridCol w:w="9163"/>
          </w:tblGrid>
        </w:tblGridChange>
      </w:tblGrid>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At least 350 characters (including letters, punctuation marks, etc.) must be written.</w:t>
            </w:r>
          </w:p>
        </w:tc>
      </w:tr>
    </w:tb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284" w:right="0" w:hanging="36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Objectives and Goals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The purpose and objectives of the thesis proposal should be written in a clear, measurable, realistic, and achievable manner.</w:t>
      </w:r>
    </w:p>
    <w:tbl>
      <w:tblPr>
        <w:tblStyle w:val="Table4"/>
        <w:tblW w:w="9148.0" w:type="dxa"/>
        <w:jc w:val="left"/>
        <w:tblInd w:w="109.0" w:type="dxa"/>
        <w:tblLayout w:type="fixed"/>
        <w:tblLook w:val="0000"/>
      </w:tblPr>
      <w:tblGrid>
        <w:gridCol w:w="9148"/>
        <w:tblGridChange w:id="0">
          <w:tblGrid>
            <w:gridCol w:w="9148"/>
          </w:tblGrid>
        </w:tblGridChange>
      </w:tblGrid>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At least 350 characters (including letters, punctuation marks, etc.) must be written.</w:t>
            </w:r>
          </w:p>
        </w:tc>
      </w:tr>
    </w:tbl>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2" w:right="0" w:hanging="218"/>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METHODOLOGY</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The suitability of the methods and research techniques to be applied in the thesis study for achieving the stated aims and objectives should be demonstrated with references to the relevant literature.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The methodology section should include elements such as the design of the thesis study, dependent and independent variables, statistical methods, and other relevant components. If any preliminary study or feasibility analysis has been conducted, it is expected to be presented within the proposal. Furthermore, the methods proposed in the thesis should be linked to the research timeline to ensure coherence between the methodology and the project schedule.</w:t>
      </w:r>
    </w:p>
    <w:p w:rsidR="00000000" w:rsidDel="00000000" w:rsidP="00000000" w:rsidRDefault="00000000" w:rsidRPr="00000000" w14:paraId="00000033">
      <w:pPr>
        <w:widowControl w:val="1"/>
        <w:spacing w:after="40" w:before="240" w:lineRule="auto"/>
        <w:jc w:val="both"/>
        <w:rPr>
          <w:rFonts w:ascii="Arial" w:cs="Arial" w:eastAsia="Arial" w:hAnsi="Arial"/>
          <w:color w:val="000000"/>
          <w:sz w:val="18"/>
          <w:szCs w:val="18"/>
        </w:rPr>
      </w:pPr>
      <w:r w:rsidDel="00000000" w:rsidR="00000000" w:rsidRPr="00000000">
        <w:rPr>
          <w:rFonts w:ascii="Arial" w:cs="Arial" w:eastAsia="Arial" w:hAnsi="Arial"/>
          <w:i w:val="1"/>
          <w:color w:val="000000"/>
          <w:sz w:val="18"/>
          <w:szCs w:val="18"/>
          <w:rtl w:val="0"/>
        </w:rPr>
        <w:t xml:space="preserve">The thesis must include architecture diagrams:</w:t>
      </w:r>
      <w:r w:rsidDel="00000000" w:rsidR="00000000" w:rsidRPr="00000000">
        <w:rPr>
          <w:rFonts w:ascii="Arial" w:cs="Arial" w:eastAsia="Arial" w:hAnsi="Arial"/>
          <w:color w:val="000000"/>
          <w:sz w:val="18"/>
          <w:szCs w:val="18"/>
          <w:rtl w:val="0"/>
        </w:rPr>
        <w:t xml:space="preserve"> The architecture diagrams prepared using the C4 model (Context, Container, Component, Code), as detailed at https://c4model.com/. These diagrams must be rendered using the Structurizr DSL (https://structurizr.com/dsl/).</w:t>
      </w:r>
    </w:p>
    <w:p w:rsidR="00000000" w:rsidDel="00000000" w:rsidP="00000000" w:rsidRDefault="00000000" w:rsidRPr="00000000" w14:paraId="00000034">
      <w:pPr>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5"/>
        <w:tblW w:w="9163.0" w:type="dxa"/>
        <w:jc w:val="left"/>
        <w:tblInd w:w="109.0" w:type="dxa"/>
        <w:tblLayout w:type="fixed"/>
        <w:tblLook w:val="0000"/>
      </w:tblPr>
      <w:tblGrid>
        <w:gridCol w:w="9163"/>
        <w:tblGridChange w:id="0">
          <w:tblGrid>
            <w:gridCol w:w="9163"/>
          </w:tblGrid>
        </w:tblGridChange>
      </w:tblGrid>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At least 350 characters (including letters, punctuation marks, etc.) must be written.</w:t>
            </w:r>
          </w:p>
        </w:tc>
      </w:tr>
    </w:tbl>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2" w:right="0" w:hanging="218"/>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PROJECT MANAGEMENT</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0"/>
          <w:tab w:val="left" w:leader="none" w:pos="426"/>
        </w:tabs>
        <w:spacing w:after="0" w:before="0" w:line="240" w:lineRule="auto"/>
        <w:ind w:left="284"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Work Schedule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The main activities to be carried out within the scope of the thesis study, the duration of each activity, the criteria for success, and their contribution to the overall success of the research should be presented by completing the “Work Schedule” section.</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i w:val="0"/>
          <w:smallCaps w:val="0"/>
          <w:strike w:val="0"/>
          <w:color w:val="ff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WORK SCHEDULE (*)</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p>
    <w:tbl>
      <w:tblPr>
        <w:tblStyle w:val="Table6"/>
        <w:tblW w:w="8567.0" w:type="dxa"/>
        <w:jc w:val="left"/>
        <w:tblInd w:w="496.0" w:type="dxa"/>
        <w:tblLayout w:type="fixed"/>
        <w:tblLook w:val="0400"/>
      </w:tblPr>
      <w:tblGrid>
        <w:gridCol w:w="1920"/>
        <w:gridCol w:w="1878"/>
        <w:gridCol w:w="2340"/>
        <w:gridCol w:w="2429"/>
        <w:tblGridChange w:id="0">
          <w:tblGrid>
            <w:gridCol w:w="1920"/>
            <w:gridCol w:w="1878"/>
            <w:gridCol w:w="2340"/>
            <w:gridCol w:w="2429"/>
          </w:tblGrid>
        </w:tblGridChange>
      </w:tblGrid>
      <w:tr>
        <w:trPr>
          <w:cantSplit w:val="0"/>
          <w:trHeight w:val="658"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42">
            <w:pPr>
              <w:spacing w:after="0" w:before="28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Date Range</w:t>
            </w:r>
          </w:p>
          <w:p w:rsidR="00000000" w:rsidDel="00000000" w:rsidP="00000000" w:rsidRDefault="00000000" w:rsidRPr="00000000" w14:paraId="00000043">
            <w:pPr>
              <w:spacing w:after="119" w:before="0" w:lineRule="auto"/>
              <w:jc w:val="center"/>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44">
            <w:pPr>
              <w:spacing w:after="119" w:before="28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Activities **</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45">
            <w:pPr>
              <w:spacing w:after="119" w:before="280" w:lineRule="auto"/>
              <w:jc w:val="center"/>
              <w:rPr>
                <w:rFonts w:ascii="Arial" w:cs="Arial" w:eastAsia="Arial" w:hAnsi="Arial"/>
                <w:b w:val="1"/>
                <w:sz w:val="18"/>
                <w:szCs w:val="18"/>
              </w:rPr>
            </w:pPr>
            <w:r w:rsidDel="00000000" w:rsidR="00000000" w:rsidRPr="00000000">
              <w:rPr>
                <w:rFonts w:ascii="Arial" w:cs="Arial" w:eastAsia="Arial" w:hAnsi="Arial"/>
                <w:b w:val="1"/>
                <w:color w:val="000000"/>
                <w:sz w:val="18"/>
                <w:szCs w:val="18"/>
                <w:rtl w:val="0"/>
              </w:rPr>
              <w:t xml:space="preserve">Responsible Person(s)</w:t>
            </w:r>
            <w:r w:rsidDel="00000000" w:rsidR="00000000" w:rsidRPr="00000000">
              <w:rPr>
                <w:rFonts w:ascii="Arial" w:cs="Arial" w:eastAsia="Arial" w:hAnsi="Arial"/>
                <w:b w:val="1"/>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46">
            <w:pPr>
              <w:spacing w:after="119" w:before="28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Success Criteria and Contribution to the Success of the Research***</w:t>
            </w:r>
          </w:p>
        </w:tc>
      </w:tr>
      <w:tr>
        <w:trPr>
          <w:cantSplit w:val="0"/>
          <w:trHeight w:val="439"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7">
            <w:pPr>
              <w:spacing w:after="119" w:before="280" w:lineRule="auto"/>
              <w:rPr>
                <w:rFonts w:ascii="Arial" w:cs="Arial" w:eastAsia="Arial" w:hAnsi="Arial"/>
                <w:sz w:val="18"/>
                <w:szCs w:val="18"/>
              </w:rPr>
            </w:pPr>
            <w:r w:rsidDel="00000000" w:rsidR="00000000" w:rsidRPr="00000000">
              <w:rPr>
                <w:rFonts w:ascii="Arial" w:cs="Arial" w:eastAsia="Arial" w:hAnsi="Arial"/>
                <w:rtl w:val="0"/>
              </w:rPr>
              <w:t xml:space="preserve">.. /.. /20..-.. /.. /20..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8">
            <w:pPr>
              <w:spacing w:after="119" w:before="280" w:lineRule="auto"/>
              <w:jc w:val="cente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9">
            <w:pPr>
              <w:spacing w:after="119" w:before="280" w:lineRule="auto"/>
              <w:jc w:val="cente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A">
            <w:pPr>
              <w:spacing w:after="119" w:before="280" w:lineRule="auto"/>
              <w:jc w:val="center"/>
              <w:rPr>
                <w:rFonts w:ascii="Arial" w:cs="Arial" w:eastAsia="Arial" w:hAnsi="Arial"/>
                <w:sz w:val="18"/>
                <w:szCs w:val="18"/>
              </w:rPr>
            </w:pPr>
            <w:r w:rsidDel="00000000" w:rsidR="00000000" w:rsidRPr="00000000">
              <w:rPr>
                <w:rtl w:val="0"/>
              </w:rPr>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B">
            <w:pPr>
              <w:spacing w:after="119" w:before="280" w:lineRule="auto"/>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C">
            <w:pPr>
              <w:spacing w:after="119" w:before="280" w:lineRule="auto"/>
              <w:jc w:val="cente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D">
            <w:pPr>
              <w:spacing w:after="119" w:before="280" w:lineRule="auto"/>
              <w:jc w:val="cente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E">
            <w:pPr>
              <w:spacing w:after="119" w:before="280" w:lineRule="auto"/>
              <w:jc w:val="center"/>
              <w:rPr>
                <w:rFonts w:ascii="Arial" w:cs="Arial" w:eastAsia="Arial" w:hAnsi="Arial"/>
                <w:sz w:val="18"/>
                <w:szCs w:val="18"/>
              </w:rPr>
            </w:pPr>
            <w:r w:rsidDel="00000000" w:rsidR="00000000" w:rsidRPr="00000000">
              <w:rPr>
                <w:rtl w:val="0"/>
              </w:rPr>
            </w:r>
          </w:p>
        </w:tc>
      </w:tr>
      <w:tr>
        <w:trPr>
          <w:cantSplit w:val="0"/>
          <w:trHeight w:val="44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F">
            <w:pPr>
              <w:spacing w:after="119" w:before="280" w:lineRule="auto"/>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0">
            <w:pPr>
              <w:spacing w:after="119" w:before="280" w:lineRule="auto"/>
              <w:jc w:val="cente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1">
            <w:pPr>
              <w:spacing w:after="119" w:before="280" w:lineRule="auto"/>
              <w:jc w:val="cente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2">
            <w:pPr>
              <w:spacing w:after="119" w:before="280" w:lineRule="auto"/>
              <w:jc w:val="center"/>
              <w:rPr>
                <w:rFonts w:ascii="Arial" w:cs="Arial" w:eastAsia="Arial" w:hAnsi="Arial"/>
                <w:sz w:val="18"/>
                <w:szCs w:val="18"/>
              </w:rPr>
            </w:pPr>
            <w:r w:rsidDel="00000000" w:rsidR="00000000" w:rsidRPr="00000000">
              <w:rPr>
                <w:rtl w:val="0"/>
              </w:rPr>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3">
            <w:pPr>
              <w:spacing w:after="119" w:before="280" w:lineRule="auto"/>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4">
            <w:pPr>
              <w:spacing w:after="119" w:before="280" w:lineRule="auto"/>
              <w:jc w:val="cente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5">
            <w:pPr>
              <w:spacing w:after="119" w:before="280" w:lineRule="auto"/>
              <w:jc w:val="cente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6">
            <w:pPr>
              <w:spacing w:after="119" w:before="280" w:lineRule="auto"/>
              <w:jc w:val="center"/>
              <w:rPr>
                <w:rFonts w:ascii="Arial" w:cs="Arial" w:eastAsia="Arial" w:hAnsi="Arial"/>
                <w:sz w:val="18"/>
                <w:szCs w:val="18"/>
              </w:rPr>
            </w:pPr>
            <w:r w:rsidDel="00000000" w:rsidR="00000000" w:rsidRPr="00000000">
              <w:rPr>
                <w:rtl w:val="0"/>
              </w:rPr>
            </w:r>
          </w:p>
        </w:tc>
      </w:tr>
      <w:tr>
        <w:trPr>
          <w:cantSplit w:val="0"/>
          <w:trHeight w:val="43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7">
            <w:pPr>
              <w:spacing w:after="119" w:before="280" w:lineRule="auto"/>
              <w:jc w:val="both"/>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8">
            <w:pPr>
              <w:spacing w:after="119" w:before="280" w:lineRule="auto"/>
              <w:jc w:val="cente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9">
            <w:pPr>
              <w:spacing w:after="119" w:before="280" w:lineRule="auto"/>
              <w:jc w:val="cente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A">
            <w:pPr>
              <w:spacing w:after="119" w:before="280" w:lineRule="auto"/>
              <w:jc w:val="center"/>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 The rows and columns in the table may be expanded or duplicated as needed.</w:t>
        <w:br w:type="textWrapping"/>
        <w:t xml:space="preserve">(**</w:t>
      </w:r>
      <w:r w:rsidDel="00000000" w:rsidR="00000000" w:rsidRPr="00000000">
        <w:rPr>
          <w:rFonts w:ascii="Arial" w:cs="Arial" w:eastAsia="Arial" w:hAnsi="Arial"/>
          <w:b w:val="1"/>
          <w:i w:val="1"/>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The stages of literature review, preparation of the final report, dissemination of research results, and procurement of materials should not be presented as separate work steps.</w:t>
      </w:r>
      <w:r w:rsidDel="00000000" w:rsidR="00000000" w:rsidRPr="00000000">
        <w:rPr>
          <w:rFonts w:ascii="Arial" w:cs="Arial" w:eastAsia="Arial" w:hAnsi="Arial"/>
          <w:b w:val="1"/>
          <w:i w:val="1"/>
          <w:smallCaps w:val="0"/>
          <w:strike w:val="0"/>
          <w:color w:val="000000"/>
          <w:sz w:val="16"/>
          <w:szCs w:val="16"/>
          <w:u w:val="none"/>
          <w:shd w:fill="auto" w:val="clear"/>
          <w:vertAlign w:val="baseline"/>
          <w:rtl w:val="0"/>
        </w:rPr>
        <w:br w:type="textWrapping"/>
        <w:t xml:space="preserve">(***</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The success criterion should be expressed using quantitative or qualitative indicators (such as statements, numbers, or percentages) that are measurable and trackable. The total value in this column must equal 100.</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E">
      <w:pPr>
        <w:widowControl w:val="1"/>
        <w:numPr>
          <w:ilvl w:val="1"/>
          <w:numId w:val="4"/>
        </w:numPr>
        <w:spacing w:line="480" w:lineRule="auto"/>
        <w:ind w:left="284" w:firstLine="141.99999999999994"/>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Risk Management</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14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The risks that may negatively affect the success of the thesis and the precautionary measures (Plan B) to ensure the successful continuation of the study in the event of such risks should be presented in the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Risk Management Table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below. The implementation of Plan B should not lead to any deviation from the main objectives of the thesis. If the adoption of Plan B requires a change in the research methodology, this modification should be explained in detail.</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14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2">
      <w:pPr>
        <w:widowControl w:val="1"/>
        <w:ind w:left="792"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RISK MANAGEMENT TABLE *</w:t>
      </w:r>
    </w:p>
    <w:tbl>
      <w:tblPr>
        <w:tblStyle w:val="Table7"/>
        <w:tblW w:w="8237.0" w:type="dxa"/>
        <w:jc w:val="center"/>
        <w:tblLayout w:type="fixed"/>
        <w:tblLook w:val="0400"/>
      </w:tblPr>
      <w:tblGrid>
        <w:gridCol w:w="3902"/>
        <w:gridCol w:w="4335"/>
        <w:tblGridChange w:id="0">
          <w:tblGrid>
            <w:gridCol w:w="3902"/>
            <w:gridCol w:w="4335"/>
          </w:tblGrid>
        </w:tblGridChange>
      </w:tblGrid>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63">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Major Risks</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64">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Precautionary Reasons (Plan B)</w:t>
            </w:r>
          </w:p>
        </w:tc>
      </w:tr>
      <w:tr>
        <w:trPr>
          <w:cantSplit w:val="0"/>
          <w:trHeight w:val="53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5">
            <w:pP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6">
            <w:pPr>
              <w:rPr>
                <w:rFonts w:ascii="Arial" w:cs="Arial" w:eastAsia="Arial" w:hAnsi="Arial"/>
                <w:sz w:val="18"/>
                <w:szCs w:val="18"/>
              </w:rPr>
            </w:pPr>
            <w:r w:rsidDel="00000000" w:rsidR="00000000" w:rsidRPr="00000000">
              <w:rPr>
                <w:rtl w:val="0"/>
              </w:rPr>
            </w:r>
          </w:p>
        </w:tc>
      </w:tr>
      <w:tr>
        <w:trPr>
          <w:cantSplit w:val="0"/>
          <w:trHeight w:val="53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7">
            <w:pP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8">
            <w:pPr>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69">
      <w:pPr>
        <w:spacing w:after="119" w:before="5" w:lineRule="auto"/>
        <w:ind w:left="284"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 (*) The rows in the table may be expanded or duplicated as needed.</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spacing w:after="119" w:before="5" w:lineRule="auto"/>
        <w:ind w:left="360" w:firstLine="0"/>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3.3.Research Facilities</w:t>
      </w:r>
    </w:p>
    <w:p w:rsidR="00000000" w:rsidDel="00000000" w:rsidP="00000000" w:rsidRDefault="00000000" w:rsidRPr="00000000" w14:paraId="0000006C">
      <w:pPr>
        <w:ind w:left="284"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This section should specify the available infrastructure and equipment (such as laboratories, tools, machinery, and technical devices) at the institutions or organizations where the thesis will be conducted, which will be utilized during the course of the project.</w:t>
      </w:r>
    </w:p>
    <w:p w:rsidR="00000000" w:rsidDel="00000000" w:rsidP="00000000" w:rsidRDefault="00000000" w:rsidRPr="00000000" w14:paraId="0000006D">
      <w:pPr>
        <w:spacing w:after="0" w:lineRule="auto"/>
        <w:ind w:left="357"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E">
      <w:pPr>
        <w:widowControl w:val="1"/>
        <w:spacing w:after="0" w:before="0" w:lineRule="auto"/>
        <w:jc w:val="center"/>
        <w:rPr>
          <w:rFonts w:ascii="Arial" w:cs="Arial" w:eastAsia="Arial" w:hAnsi="Arial"/>
          <w:b w:val="1"/>
          <w:sz w:val="16"/>
          <w:szCs w:val="16"/>
        </w:rPr>
      </w:pPr>
      <w:r w:rsidDel="00000000" w:rsidR="00000000" w:rsidRPr="00000000">
        <w:rPr>
          <w:rFonts w:ascii="Arial" w:cs="Arial" w:eastAsia="Arial" w:hAnsi="Arial"/>
          <w:b w:val="1"/>
          <w:sz w:val="18"/>
          <w:szCs w:val="18"/>
          <w:rtl w:val="0"/>
        </w:rPr>
        <w:t xml:space="preserve">RESEARCH FACILITIES TABLE </w:t>
      </w:r>
      <w:r w:rsidDel="00000000" w:rsidR="00000000" w:rsidRPr="00000000">
        <w:rPr>
          <w:rFonts w:ascii="Arial" w:cs="Arial" w:eastAsia="Arial" w:hAnsi="Arial"/>
          <w:b w:val="1"/>
          <w:sz w:val="16"/>
          <w:szCs w:val="16"/>
          <w:rtl w:val="0"/>
        </w:rPr>
        <w:t xml:space="preserve">(*)</w:t>
      </w:r>
    </w:p>
    <w:p w:rsidR="00000000" w:rsidDel="00000000" w:rsidP="00000000" w:rsidRDefault="00000000" w:rsidRPr="00000000" w14:paraId="0000006F">
      <w:pPr>
        <w:widowControl w:val="1"/>
        <w:spacing w:after="119" w:before="0" w:lineRule="auto"/>
        <w:jc w:val="center"/>
        <w:rPr>
          <w:rFonts w:ascii="Arial" w:cs="Arial" w:eastAsia="Arial" w:hAnsi="Arial"/>
          <w:b w:val="1"/>
          <w:color w:val="000000"/>
          <w:sz w:val="18"/>
          <w:szCs w:val="18"/>
        </w:rPr>
      </w:pPr>
      <w:r w:rsidDel="00000000" w:rsidR="00000000" w:rsidRPr="00000000">
        <w:rPr>
          <w:rtl w:val="0"/>
        </w:rPr>
      </w:r>
    </w:p>
    <w:tbl>
      <w:tblPr>
        <w:tblStyle w:val="Table8"/>
        <w:tblW w:w="8236.0" w:type="dxa"/>
        <w:jc w:val="center"/>
        <w:tblLayout w:type="fixed"/>
        <w:tblLook w:val="0400"/>
      </w:tblPr>
      <w:tblGrid>
        <w:gridCol w:w="4299"/>
        <w:gridCol w:w="3937"/>
        <w:tblGridChange w:id="0">
          <w:tblGrid>
            <w:gridCol w:w="4299"/>
            <w:gridCol w:w="3937"/>
          </w:tblGrid>
        </w:tblGridChange>
      </w:tblGrid>
      <w:tr>
        <w:trPr>
          <w:cantSplit w:val="0"/>
          <w:trHeight w:val="550"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70">
            <w:pPr>
              <w:spacing w:after="0" w:before="28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Type/Model of Infrastructure/Equipment at the Institution</w:t>
            </w:r>
          </w:p>
          <w:p w:rsidR="00000000" w:rsidDel="00000000" w:rsidP="00000000" w:rsidRDefault="00000000" w:rsidRPr="00000000" w14:paraId="00000071">
            <w:pPr>
              <w:spacing w:after="119" w:before="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(Laboratory, Vehicle, Machinery-Equipment, etc.)  </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Purpose of Use in the Project </w:t>
            </w:r>
            <w:r w:rsidDel="00000000" w:rsidR="00000000" w:rsidRPr="00000000">
              <w:rPr>
                <w:rtl w:val="0"/>
              </w:rPr>
            </w:r>
          </w:p>
          <w:p w:rsidR="00000000" w:rsidDel="00000000" w:rsidP="00000000" w:rsidRDefault="00000000" w:rsidRPr="00000000" w14:paraId="00000073">
            <w:pPr>
              <w:spacing w:after="119" w:before="280" w:lineRule="auto"/>
              <w:jc w:val="center"/>
              <w:rPr>
                <w:rFonts w:ascii="Arial" w:cs="Arial" w:eastAsia="Arial" w:hAnsi="Arial"/>
                <w:b w:val="1"/>
                <w:sz w:val="18"/>
                <w:szCs w:val="18"/>
              </w:rPr>
            </w:pPr>
            <w:r w:rsidDel="00000000" w:rsidR="00000000" w:rsidRPr="00000000">
              <w:rPr>
                <w:rtl w:val="0"/>
              </w:rPr>
            </w:r>
          </w:p>
        </w:tc>
      </w:tr>
      <w:tr>
        <w:trPr>
          <w:cantSplit w:val="0"/>
          <w:trHeight w:val="479"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4">
            <w:pPr>
              <w:spacing w:after="119" w:before="280" w:lineRule="auto"/>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5">
            <w:pPr>
              <w:spacing w:after="119" w:before="280" w:lineRule="auto"/>
              <w:rPr>
                <w:rFonts w:ascii="Arial" w:cs="Arial" w:eastAsia="Arial" w:hAnsi="Arial"/>
                <w:sz w:val="18"/>
                <w:szCs w:val="18"/>
              </w:rPr>
            </w:pPr>
            <w:r w:rsidDel="00000000" w:rsidR="00000000" w:rsidRPr="00000000">
              <w:rPr>
                <w:rtl w:val="0"/>
              </w:rPr>
            </w:r>
          </w:p>
        </w:tc>
      </w:tr>
      <w:tr>
        <w:trPr>
          <w:cantSplit w:val="0"/>
          <w:trHeight w:val="479"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6">
            <w:pPr>
              <w:spacing w:after="119" w:before="280" w:lineRule="auto"/>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7">
            <w:pPr>
              <w:spacing w:after="119" w:before="280" w:lineRule="auto"/>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426"/>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 The rows in the table can be expanded or duplicated as needed.</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BROADER IMPACT OF THE THESIS PROPOSAL</w:t>
      </w:r>
    </w:p>
    <w:p w:rsidR="00000000" w:rsidDel="00000000" w:rsidP="00000000" w:rsidRDefault="00000000" w:rsidRPr="00000000" w14:paraId="0000007B">
      <w:pPr>
        <w:widowControl w:val="1"/>
        <w:ind w:right="275"/>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The expected outputs from the work proposed in the thesis should be categorized according to their objectives and clearly specified. These outputs must be based on measurable and realistic targets.</w:t>
      </w:r>
    </w:p>
    <w:p w:rsidR="00000000" w:rsidDel="00000000" w:rsidP="00000000" w:rsidRDefault="00000000" w:rsidRPr="00000000" w14:paraId="0000007C">
      <w:pPr>
        <w:widowControl w:val="1"/>
        <w:ind w:right="275" w:hanging="284"/>
        <w:jc w:val="both"/>
        <w:rPr>
          <w:rFonts w:ascii="Arial" w:cs="Arial" w:eastAsia="Arial" w:hAnsi="Arial"/>
          <w:b w:val="1"/>
          <w:sz w:val="18"/>
          <w:szCs w:val="18"/>
        </w:rPr>
      </w:pPr>
      <w:r w:rsidDel="00000000" w:rsidR="00000000" w:rsidRPr="00000000">
        <w:rPr>
          <w:rtl w:val="0"/>
        </w:rPr>
      </w:r>
    </w:p>
    <w:tbl>
      <w:tblPr>
        <w:tblStyle w:val="Table9"/>
        <w:tblW w:w="8788.0" w:type="dxa"/>
        <w:jc w:val="left"/>
        <w:tblInd w:w="109.0" w:type="dxa"/>
        <w:tblLayout w:type="fixed"/>
        <w:tblLook w:val="0400"/>
      </w:tblPr>
      <w:tblGrid>
        <w:gridCol w:w="4089"/>
        <w:gridCol w:w="4699"/>
        <w:tblGridChange w:id="0">
          <w:tblGrid>
            <w:gridCol w:w="4089"/>
            <w:gridCol w:w="4699"/>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7D">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Output, Impact, and Benefits</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7E">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Expected Outputs, Impacts, and Benefits</w:t>
            </w:r>
          </w:p>
        </w:tc>
      </w:tr>
      <w:tr>
        <w:trPr>
          <w:cantSplit w:val="0"/>
          <w:trHeight w:val="1194"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7F">
            <w:pPr>
              <w:rPr>
                <w:rFonts w:ascii="Arial" w:cs="Arial" w:eastAsia="Arial" w:hAnsi="Arial"/>
                <w:sz w:val="16"/>
                <w:szCs w:val="16"/>
              </w:rPr>
            </w:pPr>
            <w:r w:rsidDel="00000000" w:rsidR="00000000" w:rsidRPr="00000000">
              <w:rPr>
                <w:rFonts w:ascii="Arial" w:cs="Arial" w:eastAsia="Arial" w:hAnsi="Arial"/>
                <w:b w:val="1"/>
                <w:sz w:val="18"/>
                <w:szCs w:val="18"/>
                <w:rtl w:val="0"/>
              </w:rPr>
              <w:t xml:space="preserve">Scientific/Academic Outputs</w:t>
            </w:r>
            <w:r w:rsidDel="00000000" w:rsidR="00000000" w:rsidRPr="00000000">
              <w:rPr>
                <w:rtl w:val="0"/>
              </w:rPr>
              <w:br w:type="textWrapping"/>
            </w:r>
            <w:r w:rsidDel="00000000" w:rsidR="00000000" w:rsidRPr="00000000">
              <w:rPr>
                <w:rFonts w:ascii="Arial" w:cs="Arial" w:eastAsia="Arial" w:hAnsi="Arial"/>
                <w:sz w:val="16"/>
                <w:szCs w:val="16"/>
                <w:rtl w:val="0"/>
              </w:rPr>
              <w:t xml:space="preserve">(National/International Articles, Book Chapters, Books, Conference Papers, etc.)</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0">
            <w:pPr>
              <w:rPr>
                <w:rFonts w:ascii="Arial" w:cs="Arial" w:eastAsia="Arial" w:hAnsi="Arial"/>
                <w:sz w:val="18"/>
                <w:szCs w:val="18"/>
              </w:rPr>
            </w:pPr>
            <w:r w:rsidDel="00000000" w:rsidR="00000000" w:rsidRPr="00000000">
              <w:rPr>
                <w:rtl w:val="0"/>
              </w:rPr>
            </w:r>
          </w:p>
        </w:tc>
      </w:tr>
      <w:tr>
        <w:trPr>
          <w:cantSplit w:val="0"/>
          <w:trHeight w:val="1194"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81">
            <w:pPr>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Economic/Commercial/Social Outputs</w:t>
            </w:r>
          </w:p>
          <w:p w:rsidR="00000000" w:rsidDel="00000000" w:rsidP="00000000" w:rsidRDefault="00000000" w:rsidRPr="00000000" w14:paraId="00000082">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(Product, Prototype, Patent, Utility Model, Registration, Audio/Visual Archive, Inventory/Database, Workshop, Training, Scientific Event, etc.)</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3">
            <w:pPr>
              <w:rPr>
                <w:rFonts w:ascii="Arial" w:cs="Arial" w:eastAsia="Arial" w:hAnsi="Arial"/>
                <w:sz w:val="18"/>
                <w:szCs w:val="18"/>
              </w:rPr>
            </w:pPr>
            <w:r w:rsidDel="00000000" w:rsidR="00000000" w:rsidRPr="00000000">
              <w:rPr>
                <w:rtl w:val="0"/>
              </w:rPr>
            </w:r>
          </w:p>
        </w:tc>
      </w:tr>
      <w:tr>
        <w:trPr>
          <w:cantSplit w:val="0"/>
          <w:trHeight w:val="1194"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84">
            <w:pPr>
              <w:spacing w:after="0" w:before="28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Outputs for Generating New Project(s)</w:t>
            </w:r>
          </w:p>
          <w:p w:rsidR="00000000" w:rsidDel="00000000" w:rsidP="00000000" w:rsidRDefault="00000000" w:rsidRPr="00000000" w14:paraId="00000085">
            <w:pPr>
              <w:rPr>
                <w:rFonts w:ascii="Arial" w:cs="Arial" w:eastAsia="Arial" w:hAnsi="Arial"/>
                <w:sz w:val="16"/>
                <w:szCs w:val="16"/>
              </w:rPr>
            </w:pPr>
            <w:r w:rsidDel="00000000" w:rsidR="00000000" w:rsidRPr="00000000">
              <w:rPr>
                <w:rFonts w:ascii="Arial" w:cs="Arial" w:eastAsia="Arial" w:hAnsi="Arial"/>
                <w:sz w:val="16"/>
                <w:szCs w:val="16"/>
                <w:rtl w:val="0"/>
              </w:rPr>
              <w:t xml:space="preserve">(National/International New Projects, etc.)</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6">
            <w:pPr>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5. OTHER TOPICS YOU WISH TO MENTION</w:t>
      </w:r>
      <w:r w:rsidDel="00000000" w:rsidR="00000000" w:rsidRPr="00000000">
        <w:rPr>
          <w:rtl w:val="0"/>
        </w:rPr>
      </w:r>
    </w:p>
    <w:p w:rsidR="00000000" w:rsidDel="00000000" w:rsidP="00000000" w:rsidRDefault="00000000" w:rsidRPr="00000000" w14:paraId="00000088">
      <w:pPr>
        <w:widowControl w:val="1"/>
        <w:ind w:right="275"/>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Only information or data (such as graphs, tables, etc.) that can contribute to the evaluation of the thesis proposal may be included.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36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10"/>
        <w:tblW w:w="9167.0" w:type="dxa"/>
        <w:jc w:val="left"/>
        <w:tblInd w:w="109.0" w:type="dxa"/>
        <w:tblLayout w:type="fixed"/>
        <w:tblLook w:val="0000"/>
      </w:tblPr>
      <w:tblGrid>
        <w:gridCol w:w="9167"/>
        <w:tblGridChange w:id="0">
          <w:tblGrid>
            <w:gridCol w:w="9167"/>
          </w:tblGrid>
        </w:tblGridChange>
      </w:tblGrid>
      <w:tr>
        <w:trPr>
          <w:cantSplit w:val="0"/>
          <w:trHeight w:val="156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8C">
      <w:pPr>
        <w:ind w:left="502"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8D">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6. REFERENCES</w:t>
      </w:r>
    </w:p>
    <w:p w:rsidR="00000000" w:rsidDel="00000000" w:rsidP="00000000" w:rsidRDefault="00000000" w:rsidRPr="00000000" w14:paraId="0000008E">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8F">
      <w:pPr>
        <w:ind w:lef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All references must be written in APA-style.</w:t>
      </w:r>
    </w:p>
    <w:p w:rsidR="00000000" w:rsidDel="00000000" w:rsidP="00000000" w:rsidRDefault="00000000" w:rsidRPr="00000000" w14:paraId="00000090">
      <w:pPr>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91">
      <w:pPr>
        <w:ind w:left="426" w:hanging="142"/>
        <w:rPr/>
      </w:pPr>
      <w:r w:rsidDel="00000000" w:rsidR="00000000" w:rsidRPr="00000000">
        <w:rPr>
          <w:rtl w:val="0"/>
        </w:rPr>
      </w:r>
    </w:p>
    <w:sectPr>
      <w:headerReference r:id="rId10" w:type="default"/>
      <w:footerReference r:id="rId11" w:type="default"/>
      <w:pgSz w:h="16838" w:w="11906" w:orient="portrait"/>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ambr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11"/>
      <w:tblW w:w="10375.0" w:type="dxa"/>
      <w:jc w:val="left"/>
      <w:tblLayout w:type="fixed"/>
      <w:tblLook w:val="0400"/>
    </w:tblPr>
    <w:tblGrid>
      <w:gridCol w:w="5208"/>
      <w:gridCol w:w="5167"/>
      <w:tblGridChange w:id="0">
        <w:tblGrid>
          <w:gridCol w:w="5208"/>
          <w:gridCol w:w="5167"/>
        </w:tblGrid>
      </w:tblGridChange>
    </w:tblGrid>
    <w:tr>
      <w:trPr>
        <w:cantSplit w:val="0"/>
        <w:trHeight w:val="269" w:hRule="atLeast"/>
        <w:tblHeader w:val="0"/>
      </w:trPr>
      <w:tc>
        <w:tcPr>
          <w:shd w:fill="auto" w:val="clea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5" w:firstLine="0"/>
      <w:jc w:val="center"/>
      <w:rPr>
        <w:rFonts w:ascii="Arial" w:cs="Arial" w:eastAsia="Arial" w:hAnsi="Arial"/>
        <w:b w:val="1"/>
        <w:i w:val="0"/>
        <w:smallCaps w:val="0"/>
        <w:strike w:val="0"/>
        <w:color w:val="0f243e"/>
        <w:sz w:val="20"/>
        <w:szCs w:val="20"/>
        <w:u w:val="none"/>
        <w:shd w:fill="auto" w:val="clear"/>
        <w:vertAlign w:val="baseline"/>
      </w:rPr>
    </w:pPr>
    <w:r w:rsidDel="00000000" w:rsidR="00000000" w:rsidRPr="00000000">
      <w:rPr>
        <w:rFonts w:ascii="Arial" w:cs="Arial" w:eastAsia="Arial" w:hAnsi="Arial"/>
        <w:b w:val="1"/>
        <w:i w:val="0"/>
        <w:smallCaps w:val="0"/>
        <w:strike w:val="0"/>
        <w:color w:val="0f243e"/>
        <w:sz w:val="20"/>
        <w:szCs w:val="20"/>
        <w:u w:val="none"/>
        <w:shd w:fill="auto" w:val="clear"/>
        <w:vertAlign w:val="baseline"/>
        <w:rtl w:val="0"/>
      </w:rPr>
      <w:t xml:space="preserve">BIM437 THESIS PROPOSAL FORM</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-45084</wp:posOffset>
              </wp:positionH>
              <wp:positionV relativeFrom="paragraph">
                <wp:posOffset>66650</wp:posOffset>
              </wp:positionV>
              <wp:extent cx="4445" cy="38150"/>
              <wp:effectExtent b="0" l="0" r="0" t="0"/>
              <wp:wrapNone/>
              <wp:docPr id="922358399" name=""/>
              <a:graphic>
                <a:graphicData uri="http://schemas.microsoft.com/office/word/2010/wordprocessingShape">
                  <wps:wsp>
                    <wps:cNvSpPr/>
                    <wps:cNvPr id="3" name="Shape 3"/>
                    <wps:spPr>
                      <a:xfrm>
                        <a:off x="2452680" y="3778020"/>
                        <a:ext cx="5786640" cy="3960"/>
                      </a:xfrm>
                      <a:custGeom>
                        <a:rect b="b" l="l" r="r" t="t"/>
                        <a:pathLst>
                          <a:path extrusionOk="0" h="21600" w="21600">
                            <a:moveTo>
                              <a:pt x="0" y="0"/>
                            </a:moveTo>
                            <a:lnTo>
                              <a:pt x="21600" y="21600"/>
                            </a:lnTo>
                          </a:path>
                        </a:pathLst>
                      </a:custGeom>
                      <a:noFill/>
                      <a:ln cap="flat" cmpd="sng" w="38150">
                        <a:solidFill>
                          <a:srgbClr val="8DB3E2"/>
                        </a:solidFill>
                        <a:prstDash val="solid"/>
                        <a:round/>
                        <a:headEnd len="sm" w="sm" type="none"/>
                        <a:tailEnd len="sm" w="sm" type="none"/>
                      </a:ln>
                      <a:effectLst>
                        <a:outerShdw rotWithShape="0" algn="ctr" dir="2700000" dist="36147">
                          <a:srgbClr val="3F3151">
                            <a:alpha val="49803"/>
                          </a:srgbClr>
                        </a:outerShdw>
                      </a:effectLst>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-45084</wp:posOffset>
              </wp:positionH>
              <wp:positionV relativeFrom="paragraph">
                <wp:posOffset>66650</wp:posOffset>
              </wp:positionV>
              <wp:extent cx="4445" cy="38150"/>
              <wp:effectExtent b="0" l="0" r="0" t="0"/>
              <wp:wrapNone/>
              <wp:docPr id="922358399"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445" cy="3815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405" w:hanging="360"/>
      </w:pPr>
      <w:rPr/>
    </w:lvl>
    <w:lvl w:ilvl="2">
      <w:start w:val="1"/>
      <w:numFmt w:val="decimal"/>
      <w:lvlText w:val="%1.%2.%3."/>
      <w:lvlJc w:val="left"/>
      <w:pPr>
        <w:ind w:left="810" w:hanging="720"/>
      </w:pPr>
      <w:rPr/>
    </w:lvl>
    <w:lvl w:ilvl="3">
      <w:start w:val="1"/>
      <w:numFmt w:val="decimal"/>
      <w:lvlText w:val="%1.%2.%3.%4."/>
      <w:lvlJc w:val="left"/>
      <w:pPr>
        <w:ind w:left="855" w:hanging="720"/>
      </w:pPr>
      <w:rPr/>
    </w:lvl>
    <w:lvl w:ilvl="4">
      <w:start w:val="1"/>
      <w:numFmt w:val="decimal"/>
      <w:lvlText w:val="%1.%2.%3.%4.%5."/>
      <w:lvlJc w:val="left"/>
      <w:pPr>
        <w:ind w:left="1260" w:hanging="1080"/>
      </w:pPr>
      <w:rPr/>
    </w:lvl>
    <w:lvl w:ilvl="5">
      <w:start w:val="1"/>
      <w:numFmt w:val="decimal"/>
      <w:lvlText w:val="%1.%2.%3.%4.%5.%6."/>
      <w:lvlJc w:val="left"/>
      <w:pPr>
        <w:ind w:left="1305" w:hanging="1080"/>
      </w:pPr>
      <w:rPr/>
    </w:lvl>
    <w:lvl w:ilvl="6">
      <w:start w:val="1"/>
      <w:numFmt w:val="decimal"/>
      <w:lvlText w:val="%1.%2.%3.%4.%5.%6.%7."/>
      <w:lvlJc w:val="left"/>
      <w:pPr>
        <w:ind w:left="1350" w:hanging="1080"/>
      </w:pPr>
      <w:rPr/>
    </w:lvl>
    <w:lvl w:ilvl="7">
      <w:start w:val="1"/>
      <w:numFmt w:val="decimal"/>
      <w:lvlText w:val="%1.%2.%3.%4.%5.%6.%7.%8."/>
      <w:lvlJc w:val="left"/>
      <w:pPr>
        <w:ind w:left="1755" w:hanging="1440"/>
      </w:pPr>
      <w:rPr/>
    </w:lvl>
    <w:lvl w:ilvl="8">
      <w:start w:val="1"/>
      <w:numFmt w:val="decimal"/>
      <w:lvlText w:val="%1.%2.%3.%4.%5.%6.%7.%8.%9."/>
      <w:lvlJc w:val="left"/>
      <w:pPr>
        <w:ind w:left="1800" w:hanging="1440"/>
      </w:pPr>
      <w:rPr/>
    </w:lvl>
  </w:abstractNum>
  <w:abstractNum w:abstractNumId="2">
    <w:lvl w:ilvl="0">
      <w:start w:val="2"/>
      <w:numFmt w:val="decimal"/>
      <w:lvlText w:val="%1."/>
      <w:lvlJc w:val="left"/>
      <w:pPr>
        <w:ind w:left="360" w:hanging="360"/>
      </w:pPr>
      <w:rPr>
        <w:rFonts w:ascii="Arial" w:cs="Arial" w:eastAsia="Arial" w:hAnsi="Arial"/>
        <w:b w:val="1"/>
        <w:sz w:val="18"/>
        <w:szCs w:val="18"/>
      </w:rPr>
    </w:lvl>
    <w:lvl w:ilvl="1">
      <w:start w:val="1"/>
      <w:numFmt w:val="decimal"/>
      <w:lvlText w:val="%1.%2."/>
      <w:lvlJc w:val="left"/>
      <w:pPr>
        <w:ind w:left="716" w:hanging="432.0000000000001"/>
      </w:pPr>
      <w:rPr>
        <w:b w:val="1"/>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1."/>
      <w:lvlJc w:val="left"/>
      <w:pPr>
        <w:ind w:left="720" w:hanging="360"/>
      </w:pPr>
      <w:rPr>
        <w:rFonts w:ascii="Arial" w:cs="Arial" w:eastAsia="Arial" w:hAnsi="Arial"/>
        <w:b w:val="1"/>
        <w:sz w:val="18"/>
        <w:szCs w:val="18"/>
      </w:rPr>
    </w:lvl>
    <w:lvl w:ilvl="1">
      <w:start w:val="2"/>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440" w:hanging="108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abstractNum w:abstractNumId="4">
    <w:lvl w:ilvl="0">
      <w:start w:val="3"/>
      <w:numFmt w:val="decimal"/>
      <w:lvlText w:val="%1"/>
      <w:lvlJc w:val="left"/>
      <w:pPr>
        <w:ind w:left="720" w:hanging="360"/>
      </w:pPr>
      <w:rPr/>
    </w:lvl>
    <w:lvl w:ilvl="1">
      <w:start w:val="1"/>
      <w:numFmt w:val="decimal"/>
      <w:lvlText w:val="%1.%2"/>
      <w:lvlJc w:val="left"/>
      <w:pPr>
        <w:ind w:left="720" w:hanging="360"/>
      </w:pPr>
      <w:rPr>
        <w:rFonts w:ascii="Arial" w:cs="Arial" w:eastAsia="Arial" w:hAnsi="Arial"/>
        <w:b w:val="1"/>
        <w:sz w:val="18"/>
        <w:szCs w:val="18"/>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080" w:hanging="720"/>
      </w:pPr>
      <w:rPr/>
    </w:lvl>
    <w:lvl w:ilvl="5">
      <w:start w:val="1"/>
      <w:numFmt w:val="decimal"/>
      <w:lvlText w:val="%1.%2.%3.%4.%5.%6"/>
      <w:lvlJc w:val="left"/>
      <w:pPr>
        <w:ind w:left="1440" w:hanging="1080"/>
      </w:pPr>
      <w:rPr/>
    </w:lvl>
    <w:lvl w:ilvl="6">
      <w:start w:val="1"/>
      <w:numFmt w:val="decimal"/>
      <w:lvlText w:val="%1.%2.%3.%4.%5.%6.%7"/>
      <w:lvlJc w:val="left"/>
      <w:pPr>
        <w:ind w:left="1440" w:hanging="108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abstractNum w:abstractNumId="5">
    <w:lvl w:ilvl="0">
      <w:start w:val="4"/>
      <w:numFmt w:val="decimal"/>
      <w:lvlText w:val="%1."/>
      <w:lvlJc w:val="left"/>
      <w:pPr>
        <w:ind w:left="360" w:hanging="360"/>
      </w:pPr>
      <w:rPr>
        <w:rFonts w:ascii="Arial" w:cs="Arial" w:eastAsia="Arial" w:hAnsi="Arial"/>
        <w:b w:val="1"/>
        <w:sz w:val="18"/>
        <w:szCs w:val="18"/>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1"/>
      <w:numFmt w:val="lowerRoman"/>
      <w:lvlText w:val="(%1)"/>
      <w:lvlJc w:val="left"/>
      <w:pPr>
        <w:ind w:left="1440" w:hanging="720"/>
      </w:pPr>
      <w:rPr>
        <w:i w:val="1"/>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t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1"/>
      <w:spacing w:after="60" w:before="240" w:lineRule="auto"/>
      <w:ind w:left="360" w:hanging="360"/>
    </w:pPr>
    <w:rPr>
      <w:rFonts w:ascii="Arial" w:cs="Arial" w:eastAsia="Arial" w:hAnsi="Arial"/>
      <w:b w:val="1"/>
      <w:color w:val="000080"/>
      <w:sz w:val="32"/>
      <w:szCs w:val="32"/>
    </w:rPr>
  </w:style>
  <w:style w:type="paragraph" w:styleId="Heading2">
    <w:name w:val="heading 2"/>
    <w:basedOn w:val="Normal"/>
    <w:next w:val="Normal"/>
    <w:pPr>
      <w:keepNext w:val="1"/>
      <w:widowControl w:val="1"/>
      <w:spacing w:after="60" w:before="240" w:lineRule="auto"/>
      <w:ind w:left="792" w:hanging="432"/>
    </w:pPr>
    <w:rPr>
      <w:rFonts w:ascii="Arial" w:cs="Arial" w:eastAsia="Arial" w:hAnsi="Arial"/>
      <w:b w:val="1"/>
      <w:color w:val="ff6600"/>
      <w:sz w:val="28"/>
      <w:szCs w:val="28"/>
    </w:rPr>
  </w:style>
  <w:style w:type="paragraph" w:styleId="Heading3">
    <w:name w:val="heading 3"/>
    <w:basedOn w:val="Normal"/>
    <w:next w:val="Normal"/>
    <w:pPr>
      <w:keepNext w:val="1"/>
      <w:widowControl w:val="1"/>
      <w:spacing w:after="60" w:before="240" w:lineRule="auto"/>
      <w:ind w:left="1224" w:hanging="504.00000000000006"/>
    </w:pPr>
    <w:rPr>
      <w:rFonts w:ascii="Arial" w:cs="Arial" w:eastAsia="Arial" w:hAnsi="Arial"/>
      <w:b w:val="1"/>
      <w:color w:val="333399"/>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spacing w:after="60" w:before="240" w:lineRule="auto"/>
    </w:pPr>
    <w:rPr>
      <w:rFonts w:ascii="Calibri" w:cs="Calibri" w:eastAsia="Calibri" w:hAnsi="Calibri"/>
      <w:b w:val="1"/>
      <w:i w:val="1"/>
      <w:sz w:val="26"/>
      <w:szCs w:val="2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character" w:styleId="stbilgiChar" w:customStyle="1">
    <w:name w:val="Üstbilgi Char"/>
    <w:uiPriority w:val="99"/>
    <w:qFormat w:val="1"/>
    <w:rsid w:val="00A6051E"/>
    <w:rPr>
      <w:rFonts w:ascii="Times New Roman" w:cs="Times New Roman" w:eastAsia="Times New Roman" w:hAnsi="Times New Roman"/>
      <w:sz w:val="20"/>
      <w:szCs w:val="20"/>
      <w:lang w:eastAsia="tr-TR"/>
    </w:rPr>
  </w:style>
  <w:style w:type="character" w:styleId="AltBilgiChar" w:customStyle="1">
    <w:name w:val="Alt Bilgi Char"/>
    <w:link w:val="AltBilgi"/>
    <w:uiPriority w:val="99"/>
    <w:qFormat w:val="1"/>
    <w:rsid w:val="00A6051E"/>
    <w:rPr>
      <w:rFonts w:ascii="Times New Roman" w:cs="Times New Roman" w:eastAsia="Times New Roman" w:hAnsi="Times New Roman"/>
      <w:sz w:val="20"/>
      <w:szCs w:val="20"/>
      <w:lang w:eastAsia="tr-TR"/>
    </w:rPr>
  </w:style>
  <w:style w:type="character" w:styleId="BalonMetniChar" w:customStyle="1">
    <w:name w:val="Balon Metni Char"/>
    <w:link w:val="BalonMetni"/>
    <w:uiPriority w:val="99"/>
    <w:semiHidden w:val="1"/>
    <w:qFormat w:val="1"/>
    <w:rsid w:val="00A6051E"/>
    <w:rPr>
      <w:rFonts w:ascii="Tahoma" w:cs="Tahoma" w:eastAsia="Times New Roman" w:hAnsi="Tahoma"/>
      <w:sz w:val="16"/>
      <w:szCs w:val="16"/>
      <w:lang w:eastAsia="tr-TR"/>
    </w:rPr>
  </w:style>
  <w:style w:type="character" w:styleId="Balk1Char" w:customStyle="1">
    <w:name w:val="Başlık 1 Char"/>
    <w:link w:val="Balk1"/>
    <w:qFormat w:val="1"/>
    <w:rsid w:val="00875882"/>
    <w:rPr>
      <w:rFonts w:ascii="Arial" w:cs="Arial" w:eastAsia="Times New Roman" w:hAnsi="Arial"/>
      <w:b w:val="1"/>
      <w:bCs w:val="1"/>
      <w:color w:val="000080"/>
      <w:kern w:val="2"/>
      <w:sz w:val="32"/>
      <w:szCs w:val="32"/>
      <w:lang w:eastAsia="fr-FR" w:val="fr-FR"/>
    </w:rPr>
  </w:style>
  <w:style w:type="character" w:styleId="Balk2Char" w:customStyle="1">
    <w:name w:val="Başlık 2 Char"/>
    <w:link w:val="Balk2"/>
    <w:qFormat w:val="1"/>
    <w:rsid w:val="00875882"/>
    <w:rPr>
      <w:rFonts w:ascii="Arial" w:cs="Arial" w:eastAsia="Times New Roman" w:hAnsi="Arial"/>
      <w:b w:val="1"/>
      <w:bCs w:val="1"/>
      <w:iCs w:val="1"/>
      <w:color w:val="ff6600"/>
      <w:sz w:val="28"/>
      <w:szCs w:val="28"/>
      <w:lang w:eastAsia="fr-FR" w:val="fr-FR"/>
    </w:rPr>
  </w:style>
  <w:style w:type="character" w:styleId="Balk3Char" w:customStyle="1">
    <w:name w:val="Başlık 3 Char"/>
    <w:link w:val="Balk3"/>
    <w:qFormat w:val="1"/>
    <w:rsid w:val="00875882"/>
    <w:rPr>
      <w:rFonts w:ascii="Arial" w:cs="Arial" w:eastAsia="Times New Roman" w:hAnsi="Arial"/>
      <w:b w:val="1"/>
      <w:bCs w:val="1"/>
      <w:color w:val="333399"/>
      <w:sz w:val="24"/>
      <w:szCs w:val="26"/>
      <w:lang w:eastAsia="fr-FR" w:val="fr-FR"/>
    </w:rPr>
  </w:style>
  <w:style w:type="character" w:styleId="TextZchn" w:customStyle="1">
    <w:name w:val="Text Zchn"/>
    <w:link w:val="Metin"/>
    <w:qFormat w:val="1"/>
    <w:rsid w:val="00DE03BE"/>
    <w:rPr>
      <w:rFonts w:ascii="Arial" w:cs="Arial" w:eastAsia="SimSun" w:hAnsi="Arial"/>
      <w:sz w:val="22"/>
      <w:szCs w:val="22"/>
      <w:lang w:eastAsia="zh-CN" w:val="de-DE"/>
    </w:rPr>
  </w:style>
  <w:style w:type="character" w:styleId="TabloKlavuzuAk1" w:customStyle="1">
    <w:name w:val="Tablo Kılavuzu Açık1"/>
    <w:uiPriority w:val="32"/>
    <w:qFormat w:val="1"/>
    <w:rsid w:val="009A1F00"/>
    <w:rPr>
      <w:b w:val="1"/>
      <w:bCs w:val="1"/>
      <w:smallCaps w:val="1"/>
      <w:color w:val="c0504d"/>
      <w:spacing w:val="5"/>
      <w:u w:val="single"/>
    </w:rPr>
  </w:style>
  <w:style w:type="character" w:styleId="DzTablo51" w:customStyle="1">
    <w:name w:val="Düz Tablo 51"/>
    <w:uiPriority w:val="31"/>
    <w:qFormat w:val="1"/>
    <w:rsid w:val="009A1F00"/>
    <w:rPr>
      <w:smallCaps w:val="1"/>
      <w:color w:val="c0504d"/>
      <w:u w:val="single"/>
    </w:rPr>
  </w:style>
  <w:style w:type="character" w:styleId="GvdeMetniChar" w:customStyle="1">
    <w:name w:val="Gövde Metni Char"/>
    <w:link w:val="GvdeMetni"/>
    <w:qFormat w:val="1"/>
    <w:rsid w:val="00A17C52"/>
    <w:rPr>
      <w:rFonts w:ascii="Arial" w:eastAsia="Times New Roman" w:hAnsi="Arial"/>
      <w:b w:val="1"/>
      <w:sz w:val="24"/>
      <w:lang w:eastAsia="ar-SA"/>
    </w:rPr>
  </w:style>
  <w:style w:type="character" w:styleId="Gl">
    <w:name w:val="Strong"/>
    <w:uiPriority w:val="22"/>
    <w:qFormat w:val="1"/>
    <w:rsid w:val="00A17C52"/>
    <w:rPr>
      <w:b w:val="1"/>
      <w:bCs w:val="1"/>
    </w:rPr>
  </w:style>
  <w:style w:type="character" w:styleId="AklamaBavurusu">
    <w:name w:val="annotation reference"/>
    <w:uiPriority w:val="99"/>
    <w:semiHidden w:val="1"/>
    <w:unhideWhenUsed w:val="1"/>
    <w:qFormat w:val="1"/>
    <w:rsid w:val="00762571"/>
    <w:rPr>
      <w:sz w:val="16"/>
      <w:szCs w:val="16"/>
    </w:rPr>
  </w:style>
  <w:style w:type="character" w:styleId="AklamaMetniChar" w:customStyle="1">
    <w:name w:val="Açıklama Metni Char"/>
    <w:link w:val="AklamaMetni"/>
    <w:uiPriority w:val="99"/>
    <w:semiHidden w:val="1"/>
    <w:qFormat w:val="1"/>
    <w:rsid w:val="00762571"/>
    <w:rPr>
      <w:rFonts w:ascii="Times New Roman" w:eastAsia="Times New Roman" w:hAnsi="Times New Roman"/>
    </w:rPr>
  </w:style>
  <w:style w:type="character" w:styleId="AklamaKonusuChar" w:customStyle="1">
    <w:name w:val="Açıklama Konusu Char"/>
    <w:link w:val="AklamaKonusu"/>
    <w:uiPriority w:val="99"/>
    <w:semiHidden w:val="1"/>
    <w:qFormat w:val="1"/>
    <w:rsid w:val="00762571"/>
    <w:rPr>
      <w:rFonts w:ascii="Times New Roman" w:eastAsia="Times New Roman" w:hAnsi="Times New Roman"/>
      <w:b w:val="1"/>
      <w:bCs w:val="1"/>
    </w:rPr>
  </w:style>
  <w:style w:type="character" w:styleId="nternetBalants" w:customStyle="1">
    <w:name w:val="İnternet Bağlantısı"/>
    <w:rsid w:val="00B52340"/>
    <w:rPr>
      <w:color w:val="0000ff"/>
      <w:u w:val="single"/>
    </w:rPr>
  </w:style>
  <w:style w:type="character" w:styleId="Balk5Char" w:customStyle="1">
    <w:name w:val="Başlık 5 Char"/>
    <w:link w:val="Balk5"/>
    <w:uiPriority w:val="9"/>
    <w:semiHidden w:val="1"/>
    <w:qFormat w:val="1"/>
    <w:rsid w:val="00DB7C75"/>
    <w:rPr>
      <w:rFonts w:ascii="Calibri" w:cs="Times New Roman" w:eastAsia="Times New Roman" w:hAnsi="Calibri"/>
      <w:b w:val="1"/>
      <w:bCs w:val="1"/>
      <w:i w:val="1"/>
      <w:iCs w:val="1"/>
      <w:sz w:val="26"/>
      <w:szCs w:val="26"/>
    </w:rPr>
  </w:style>
  <w:style w:type="character" w:styleId="ListLabel1" w:customStyle="1">
    <w:name w:val="ListLabel 1"/>
    <w:qFormat w:val="1"/>
    <w:rPr>
      <w:i w:val="0"/>
    </w:rPr>
  </w:style>
  <w:style w:type="character" w:styleId="ListLabel2" w:customStyle="1">
    <w:name w:val="ListLabel 2"/>
    <w:qFormat w:val="1"/>
    <w:rPr>
      <w:color w:val="000000"/>
    </w:rPr>
  </w:style>
  <w:style w:type="character" w:styleId="ListLabel3" w:customStyle="1">
    <w:name w:val="ListLabel 3"/>
    <w:qFormat w:val="1"/>
    <w:rPr>
      <w:rFonts w:cs="Wingdings" w:eastAsia="Times New Roman"/>
    </w:rPr>
  </w:style>
  <w:style w:type="character" w:styleId="ListLabel4" w:customStyle="1">
    <w:name w:val="ListLabel 4"/>
    <w:qFormat w:val="1"/>
    <w:rPr>
      <w:rFonts w:cs="Wingdings" w:eastAsia="Times New Roman"/>
    </w:rPr>
  </w:style>
  <w:style w:type="character" w:styleId="ListLabel5" w:customStyle="1">
    <w:name w:val="ListLabel 5"/>
    <w:qFormat w:val="1"/>
    <w:rPr>
      <w:rFonts w:cs="Wingdings"/>
    </w:rPr>
  </w:style>
  <w:style w:type="character" w:styleId="ListLabel6" w:customStyle="1">
    <w:name w:val="ListLabel 6"/>
    <w:qFormat w:val="1"/>
    <w:rPr>
      <w:rFonts w:cs="Wingdings"/>
    </w:rPr>
  </w:style>
  <w:style w:type="character" w:styleId="ListLabel7" w:customStyle="1">
    <w:name w:val="ListLabel 7"/>
    <w:qFormat w:val="1"/>
    <w:rPr>
      <w:rFonts w:cs="Wingdings"/>
    </w:rPr>
  </w:style>
  <w:style w:type="character" w:styleId="ListLabel8" w:customStyle="1">
    <w:name w:val="ListLabel 8"/>
    <w:qFormat w:val="1"/>
    <w:rPr>
      <w:i w:val="0"/>
    </w:rPr>
  </w:style>
  <w:style w:type="character" w:styleId="ListLabel9" w:customStyle="1">
    <w:name w:val="ListLabel 9"/>
    <w:qFormat w:val="1"/>
    <w:rPr>
      <w:color w:val="000000"/>
    </w:rPr>
  </w:style>
  <w:style w:type="character" w:styleId="ListLabel10" w:customStyle="1">
    <w:name w:val="ListLabel 10"/>
    <w:qFormat w:val="1"/>
    <w:rPr>
      <w:i w:val="0"/>
    </w:rPr>
  </w:style>
  <w:style w:type="character" w:styleId="ListLabel11" w:customStyle="1">
    <w:name w:val="ListLabel 11"/>
    <w:qFormat w:val="1"/>
    <w:rPr>
      <w:color w:val="000000"/>
    </w:rPr>
  </w:style>
  <w:style w:type="character" w:styleId="ListLabel12" w:customStyle="1">
    <w:name w:val="ListLabel 12"/>
    <w:qFormat w:val="1"/>
    <w:rPr>
      <w:i w:val="0"/>
    </w:rPr>
  </w:style>
  <w:style w:type="character" w:styleId="ListLabel13" w:customStyle="1">
    <w:name w:val="ListLabel 13"/>
    <w:qFormat w:val="1"/>
    <w:rPr>
      <w:color w:val="000000"/>
    </w:rPr>
  </w:style>
  <w:style w:type="character" w:styleId="ListLabel14" w:customStyle="1">
    <w:name w:val="ListLabel 14"/>
    <w:qFormat w:val="1"/>
    <w:rPr>
      <w:i w:val="0"/>
    </w:rPr>
  </w:style>
  <w:style w:type="character" w:styleId="ListLabel15" w:customStyle="1">
    <w:name w:val="ListLabel 15"/>
    <w:qFormat w:val="1"/>
    <w:rPr>
      <w:color w:val="000000"/>
    </w:rPr>
  </w:style>
  <w:style w:type="character" w:styleId="ListLabel16" w:customStyle="1">
    <w:name w:val="ListLabel 16"/>
    <w:qFormat w:val="1"/>
    <w:rPr>
      <w:i w:val="0"/>
    </w:rPr>
  </w:style>
  <w:style w:type="character" w:styleId="ListLabel17" w:customStyle="1">
    <w:name w:val="ListLabel 17"/>
    <w:qFormat w:val="1"/>
    <w:rPr>
      <w:color w:val="000000"/>
    </w:rPr>
  </w:style>
  <w:style w:type="character" w:styleId="ListLabel18" w:customStyle="1">
    <w:name w:val="ListLabel 18"/>
    <w:qFormat w:val="1"/>
    <w:rPr>
      <w:i w:val="0"/>
    </w:rPr>
  </w:style>
  <w:style w:type="character" w:styleId="ListLabel19" w:customStyle="1">
    <w:name w:val="ListLabel 19"/>
    <w:qFormat w:val="1"/>
    <w:rPr>
      <w:color w:val="000000"/>
    </w:rPr>
  </w:style>
  <w:style w:type="character" w:styleId="ListLabel20" w:customStyle="1">
    <w:name w:val="ListLabel 20"/>
    <w:qFormat w:val="1"/>
    <w:rPr>
      <w:rFonts w:cs="Wingdings"/>
    </w:rPr>
  </w:style>
  <w:style w:type="character" w:styleId="ListLabel21" w:customStyle="1">
    <w:name w:val="ListLabel 21"/>
    <w:qFormat w:val="1"/>
    <w:rPr>
      <w:rFonts w:cs="Wingdings"/>
    </w:rPr>
  </w:style>
  <w:style w:type="character" w:styleId="ListLabel22" w:customStyle="1">
    <w:name w:val="ListLabel 22"/>
    <w:qFormat w:val="1"/>
    <w:rPr>
      <w:rFonts w:cs="Wingdings"/>
    </w:rPr>
  </w:style>
  <w:style w:type="character" w:styleId="ListLabel23" w:customStyle="1">
    <w:name w:val="ListLabel 23"/>
    <w:qFormat w:val="1"/>
    <w:rPr>
      <w:rFonts w:cs="Wingdings"/>
    </w:rPr>
  </w:style>
  <w:style w:type="character" w:styleId="ListLabel24" w:customStyle="1">
    <w:name w:val="ListLabel 24"/>
    <w:qFormat w:val="1"/>
    <w:rPr>
      <w:rFonts w:cs="Wingdings"/>
    </w:rPr>
  </w:style>
  <w:style w:type="character" w:styleId="ListLabel25" w:customStyle="1">
    <w:name w:val="ListLabel 25"/>
    <w:qFormat w:val="1"/>
    <w:rPr>
      <w:rFonts w:cs="Wingdings"/>
    </w:rPr>
  </w:style>
  <w:style w:type="character" w:styleId="ListLabel26" w:customStyle="1">
    <w:name w:val="ListLabel 26"/>
    <w:qFormat w:val="1"/>
    <w:rPr>
      <w:rFonts w:cs="Wingdings"/>
    </w:rPr>
  </w:style>
  <w:style w:type="character" w:styleId="ListLabel27" w:customStyle="1">
    <w:name w:val="ListLabel 27"/>
    <w:qFormat w:val="1"/>
    <w:rPr>
      <w:rFonts w:cs="Wingdings"/>
    </w:rPr>
  </w:style>
  <w:style w:type="character" w:styleId="ListLabel28" w:customStyle="1">
    <w:name w:val="ListLabel 28"/>
    <w:qFormat w:val="1"/>
    <w:rPr>
      <w:rFonts w:cs="Wingdings"/>
    </w:rPr>
  </w:style>
  <w:style w:type="character" w:styleId="ListLabel29" w:customStyle="1">
    <w:name w:val="ListLabel 29"/>
    <w:qFormat w:val="1"/>
    <w:rPr>
      <w:i w:val="0"/>
    </w:rPr>
  </w:style>
  <w:style w:type="character" w:styleId="ListLabel30" w:customStyle="1">
    <w:name w:val="ListLabel 30"/>
    <w:qFormat w:val="1"/>
    <w:rPr>
      <w:rFonts w:cs="Wingdings"/>
      <w:b w:val="1"/>
      <w:i w:val="1"/>
      <w:sz w:val="28"/>
      <w:szCs w:val="28"/>
    </w:rPr>
  </w:style>
  <w:style w:type="character" w:styleId="ListLabel31" w:customStyle="1">
    <w:name w:val="ListLabel 31"/>
    <w:qFormat w:val="1"/>
    <w:rPr>
      <w:rFonts w:cs="Wingdings" w:eastAsia="Times New Roman"/>
    </w:rPr>
  </w:style>
  <w:style w:type="character" w:styleId="ListLabel32" w:customStyle="1">
    <w:name w:val="ListLabel 32"/>
    <w:qFormat w:val="1"/>
    <w:rPr>
      <w:rFonts w:cs="Wingdings"/>
    </w:rPr>
  </w:style>
  <w:style w:type="character" w:styleId="ListLabel33" w:customStyle="1">
    <w:name w:val="ListLabel 33"/>
    <w:qFormat w:val="1"/>
    <w:rPr>
      <w:rFonts w:cs="Wingdings"/>
    </w:rPr>
  </w:style>
  <w:style w:type="character" w:styleId="ListLabel34" w:customStyle="1">
    <w:name w:val="ListLabel 34"/>
    <w:qFormat w:val="1"/>
    <w:rPr>
      <w:rFonts w:cs="Wingdings"/>
    </w:rPr>
  </w:style>
  <w:style w:type="character" w:styleId="ListLabel35" w:customStyle="1">
    <w:name w:val="ListLabel 35"/>
    <w:qFormat w:val="1"/>
    <w:rPr>
      <w:rFonts w:cs="Wingdings"/>
    </w:rPr>
  </w:style>
  <w:style w:type="character" w:styleId="ListLabel36" w:customStyle="1">
    <w:name w:val="ListLabel 36"/>
    <w:qFormat w:val="1"/>
    <w:rPr>
      <w:rFonts w:cs="Wingdings"/>
    </w:rPr>
  </w:style>
  <w:style w:type="character" w:styleId="ListLabel37" w:customStyle="1">
    <w:name w:val="ListLabel 37"/>
    <w:qFormat w:val="1"/>
    <w:rPr>
      <w:rFonts w:cs="Wingdings"/>
    </w:rPr>
  </w:style>
  <w:style w:type="character" w:styleId="ListLabel38" w:customStyle="1">
    <w:name w:val="ListLabel 38"/>
    <w:qFormat w:val="1"/>
    <w:rPr>
      <w:rFonts w:cs="Wingdings" w:eastAsia="Times New Roman"/>
    </w:rPr>
  </w:style>
  <w:style w:type="character" w:styleId="ListLabel39" w:customStyle="1">
    <w:name w:val="ListLabel 39"/>
    <w:qFormat w:val="1"/>
    <w:rPr>
      <w:rFonts w:cs="Wingdings"/>
    </w:rPr>
  </w:style>
  <w:style w:type="character" w:styleId="ListLabel40" w:customStyle="1">
    <w:name w:val="ListLabel 40"/>
    <w:qFormat w:val="1"/>
    <w:rPr>
      <w:rFonts w:cs="Wingdings"/>
    </w:rPr>
  </w:style>
  <w:style w:type="character" w:styleId="ListLabel41" w:customStyle="1">
    <w:name w:val="ListLabel 41"/>
    <w:qFormat w:val="1"/>
    <w:rPr>
      <w:rFonts w:cs="Wingdings"/>
    </w:rPr>
  </w:style>
  <w:style w:type="character" w:styleId="ListLabel42" w:customStyle="1">
    <w:name w:val="ListLabel 42"/>
    <w:qFormat w:val="1"/>
    <w:rPr>
      <w:rFonts w:cs="Wingdings" w:eastAsia="Times New Roman"/>
    </w:rPr>
  </w:style>
  <w:style w:type="character" w:styleId="ListLabel43" w:customStyle="1">
    <w:name w:val="ListLabel 43"/>
    <w:qFormat w:val="1"/>
    <w:rPr>
      <w:rFonts w:cs="Wingdings"/>
    </w:rPr>
  </w:style>
  <w:style w:type="character" w:styleId="ListLabel44" w:customStyle="1">
    <w:name w:val="ListLabel 44"/>
    <w:qFormat w:val="1"/>
    <w:rPr>
      <w:rFonts w:cs="Wingdings"/>
    </w:rPr>
  </w:style>
  <w:style w:type="character" w:styleId="ListLabel45" w:customStyle="1">
    <w:name w:val="ListLabel 45"/>
    <w:qFormat w:val="1"/>
    <w:rPr>
      <w:rFonts w:cs="Wingdings"/>
    </w:rPr>
  </w:style>
  <w:style w:type="character" w:styleId="ListLabel46" w:customStyle="1">
    <w:name w:val="ListLabel 46"/>
    <w:qFormat w:val="1"/>
    <w:rPr>
      <w:i w:val="0"/>
    </w:rPr>
  </w:style>
  <w:style w:type="character" w:styleId="ListLabel47" w:customStyle="1">
    <w:name w:val="ListLabel 47"/>
    <w:qFormat w:val="1"/>
    <w:rPr>
      <w:b w:val="0"/>
      <w:i w:val="1"/>
      <w:sz w:val="22"/>
    </w:rPr>
  </w:style>
  <w:style w:type="character" w:styleId="ListLabel48" w:customStyle="1">
    <w:name w:val="ListLabel 48"/>
    <w:qFormat w:val="1"/>
    <w:rPr>
      <w:b w:val="1"/>
      <w:i w:val="0"/>
      <w:sz w:val="28"/>
    </w:rPr>
  </w:style>
  <w:style w:type="character" w:styleId="ListLabel49" w:customStyle="1">
    <w:name w:val="ListLabel 49"/>
    <w:qFormat w:val="1"/>
    <w:rPr>
      <w:b w:val="1"/>
      <w:i w:val="0"/>
      <w:sz w:val="18"/>
      <w:szCs w:val="22"/>
    </w:rPr>
  </w:style>
  <w:style w:type="character" w:styleId="ListLabel50" w:customStyle="1">
    <w:name w:val="ListLabel 50"/>
    <w:qFormat w:val="1"/>
    <w:rPr>
      <w:rFonts w:ascii="Arial" w:hAnsi="Arial"/>
      <w:b w:val="1"/>
      <w:sz w:val="18"/>
    </w:rPr>
  </w:style>
  <w:style w:type="character" w:styleId="ListLabel51" w:customStyle="1">
    <w:name w:val="ListLabel 51"/>
    <w:qFormat w:val="1"/>
    <w:rPr>
      <w:b w:val="1"/>
    </w:rPr>
  </w:style>
  <w:style w:type="character" w:styleId="ListLabel52" w:customStyle="1">
    <w:name w:val="ListLabel 52"/>
    <w:qFormat w:val="1"/>
    <w:rPr>
      <w:rFonts w:ascii="Arial" w:hAnsi="Arial"/>
      <w:b w:val="1"/>
      <w:sz w:val="18"/>
    </w:rPr>
  </w:style>
  <w:style w:type="character" w:styleId="ListLabel53" w:customStyle="1">
    <w:name w:val="ListLabel 53"/>
    <w:qFormat w:val="1"/>
    <w:rPr>
      <w:b w:val="1"/>
    </w:rPr>
  </w:style>
  <w:style w:type="character" w:styleId="ListLabel54" w:customStyle="1">
    <w:name w:val="ListLabel 54"/>
    <w:qFormat w:val="1"/>
    <w:rPr>
      <w:b w:val="1"/>
    </w:rPr>
  </w:style>
  <w:style w:type="character" w:styleId="ListLabel55" w:customStyle="1">
    <w:name w:val="ListLabel 55"/>
    <w:qFormat w:val="1"/>
    <w:rPr>
      <w:b w:val="1"/>
    </w:rPr>
  </w:style>
  <w:style w:type="character" w:styleId="ListLabel56" w:customStyle="1">
    <w:name w:val="ListLabel 56"/>
    <w:qFormat w:val="1"/>
    <w:rPr>
      <w:b w:val="1"/>
    </w:rPr>
  </w:style>
  <w:style w:type="character" w:styleId="ListLabel57" w:customStyle="1">
    <w:name w:val="ListLabel 57"/>
    <w:qFormat w:val="1"/>
    <w:rPr>
      <w:b w:val="1"/>
    </w:rPr>
  </w:style>
  <w:style w:type="character" w:styleId="ListLabel58" w:customStyle="1">
    <w:name w:val="ListLabel 58"/>
    <w:qFormat w:val="1"/>
    <w:rPr>
      <w:b w:val="1"/>
    </w:rPr>
  </w:style>
  <w:style w:type="character" w:styleId="ListLabel59" w:customStyle="1">
    <w:name w:val="ListLabel 59"/>
    <w:qFormat w:val="1"/>
    <w:rPr>
      <w:b w:val="1"/>
    </w:rPr>
  </w:style>
  <w:style w:type="character" w:styleId="ListLabel60" w:customStyle="1">
    <w:name w:val="ListLabel 60"/>
    <w:qFormat w:val="1"/>
    <w:rPr>
      <w:b w:val="1"/>
    </w:rPr>
  </w:style>
  <w:style w:type="character" w:styleId="ListLabel61" w:customStyle="1">
    <w:name w:val="ListLabel 61"/>
    <w:qFormat w:val="1"/>
    <w:rPr>
      <w:b w:val="1"/>
    </w:rPr>
  </w:style>
  <w:style w:type="character" w:styleId="ListLabel62" w:customStyle="1">
    <w:name w:val="ListLabel 62"/>
    <w:qFormat w:val="1"/>
    <w:rPr>
      <w:rFonts w:ascii="Arial" w:hAnsi="Arial"/>
      <w:b w:val="1"/>
      <w:sz w:val="18"/>
    </w:rPr>
  </w:style>
  <w:style w:type="character" w:styleId="ListLabel63" w:customStyle="1">
    <w:name w:val="ListLabel 63"/>
    <w:qFormat w:val="1"/>
    <w:rPr>
      <w:rFonts w:ascii="Arial" w:hAnsi="Arial"/>
      <w:b w:val="1"/>
      <w:sz w:val="18"/>
    </w:rPr>
  </w:style>
  <w:style w:type="character" w:styleId="ListLabel64" w:customStyle="1">
    <w:name w:val="ListLabel 64"/>
    <w:qFormat w:val="1"/>
    <w:rPr>
      <w:i w:val="0"/>
    </w:rPr>
  </w:style>
  <w:style w:type="character" w:styleId="ListLabel65" w:customStyle="1">
    <w:name w:val="ListLabel 65"/>
    <w:qFormat w:val="1"/>
    <w:rPr>
      <w:color w:val="000000"/>
    </w:rPr>
  </w:style>
  <w:style w:type="character" w:styleId="ListLabel66" w:customStyle="1">
    <w:name w:val="ListLabel 66"/>
    <w:qFormat w:val="1"/>
    <w:rPr>
      <w:rFonts w:ascii="Arial" w:hAnsi="Arial"/>
      <w:b w:val="1"/>
      <w:sz w:val="18"/>
    </w:rPr>
  </w:style>
  <w:style w:type="character" w:styleId="ListLabel67" w:customStyle="1">
    <w:name w:val="ListLabel 67"/>
    <w:qFormat w:val="1"/>
    <w:rPr>
      <w:b w:val="1"/>
    </w:rPr>
  </w:style>
  <w:style w:type="character" w:styleId="ListLabel68" w:customStyle="1">
    <w:name w:val="ListLabel 68"/>
    <w:qFormat w:val="1"/>
    <w:rPr>
      <w:rFonts w:ascii="Arial" w:hAnsi="Arial"/>
      <w:b w:val="1"/>
      <w:sz w:val="18"/>
    </w:rPr>
  </w:style>
  <w:style w:type="character" w:styleId="ListLabel69" w:customStyle="1">
    <w:name w:val="ListLabel 69"/>
    <w:qFormat w:val="1"/>
    <w:rPr>
      <w:rFonts w:ascii="Arial" w:hAnsi="Arial"/>
      <w:b w:val="1"/>
      <w:sz w:val="18"/>
    </w:rPr>
  </w:style>
  <w:style w:type="character" w:styleId="ListLabel70" w:customStyle="1">
    <w:name w:val="ListLabel 70"/>
    <w:qFormat w:val="1"/>
    <w:rPr>
      <w:rFonts w:ascii="Arial" w:hAnsi="Arial"/>
      <w:b w:val="1"/>
      <w:sz w:val="18"/>
    </w:rPr>
  </w:style>
  <w:style w:type="character" w:styleId="ListLabel71" w:customStyle="1">
    <w:name w:val="ListLabel 71"/>
    <w:qFormat w:val="1"/>
    <w:rPr>
      <w:i w:val="0"/>
    </w:rPr>
  </w:style>
  <w:style w:type="character" w:styleId="ListLabel72" w:customStyle="1">
    <w:name w:val="ListLabel 72"/>
    <w:qFormat w:val="1"/>
    <w:rPr>
      <w:color w:val="000000"/>
    </w:rPr>
  </w:style>
  <w:style w:type="character" w:styleId="ListLabel73" w:customStyle="1">
    <w:name w:val="ListLabel 73"/>
    <w:qFormat w:val="1"/>
    <w:rPr>
      <w:rFonts w:ascii="Arial" w:hAnsi="Arial"/>
      <w:b w:val="1"/>
      <w:sz w:val="18"/>
    </w:rPr>
  </w:style>
  <w:style w:type="character" w:styleId="ListLabel74" w:customStyle="1">
    <w:name w:val="ListLabel 74"/>
    <w:qFormat w:val="1"/>
    <w:rPr>
      <w:b w:val="1"/>
    </w:rPr>
  </w:style>
  <w:style w:type="character" w:styleId="ListLabel75" w:customStyle="1">
    <w:name w:val="ListLabel 75"/>
    <w:qFormat w:val="1"/>
    <w:rPr>
      <w:rFonts w:ascii="Arial" w:hAnsi="Arial"/>
      <w:b w:val="1"/>
      <w:sz w:val="18"/>
    </w:rPr>
  </w:style>
  <w:style w:type="character" w:styleId="ListLabel76" w:customStyle="1">
    <w:name w:val="ListLabel 76"/>
    <w:qFormat w:val="1"/>
    <w:rPr>
      <w:rFonts w:ascii="Arial" w:hAnsi="Arial"/>
      <w:b w:val="1"/>
      <w:sz w:val="18"/>
    </w:rPr>
  </w:style>
  <w:style w:type="character" w:styleId="ListLabel77" w:customStyle="1">
    <w:name w:val="ListLabel 77"/>
    <w:qFormat w:val="1"/>
    <w:rPr>
      <w:rFonts w:ascii="Arial" w:hAnsi="Arial"/>
      <w:b w:val="1"/>
      <w:sz w:val="18"/>
    </w:rPr>
  </w:style>
  <w:style w:type="character" w:styleId="ListLabel78" w:customStyle="1">
    <w:name w:val="ListLabel 78"/>
    <w:qFormat w:val="1"/>
    <w:rPr>
      <w:i w:val="0"/>
    </w:rPr>
  </w:style>
  <w:style w:type="character" w:styleId="ListLabel79" w:customStyle="1">
    <w:name w:val="ListLabel 79"/>
    <w:qFormat w:val="1"/>
    <w:rPr>
      <w:color w:val="000000"/>
    </w:rPr>
  </w:style>
  <w:style w:type="character" w:styleId="ListLabel80" w:customStyle="1">
    <w:name w:val="ListLabel 80"/>
    <w:qFormat w:val="1"/>
    <w:rPr>
      <w:rFonts w:ascii="Arial" w:hAnsi="Arial"/>
      <w:b w:val="1"/>
      <w:sz w:val="18"/>
    </w:rPr>
  </w:style>
  <w:style w:type="character" w:styleId="ListLabel81" w:customStyle="1">
    <w:name w:val="ListLabel 81"/>
    <w:qFormat w:val="1"/>
    <w:rPr>
      <w:b w:val="1"/>
    </w:rPr>
  </w:style>
  <w:style w:type="character" w:styleId="ListLabel82" w:customStyle="1">
    <w:name w:val="ListLabel 82"/>
    <w:qFormat w:val="1"/>
    <w:rPr>
      <w:rFonts w:ascii="Arial" w:hAnsi="Arial"/>
      <w:b w:val="1"/>
      <w:sz w:val="18"/>
    </w:rPr>
  </w:style>
  <w:style w:type="character" w:styleId="ListLabel83" w:customStyle="1">
    <w:name w:val="ListLabel 83"/>
    <w:qFormat w:val="1"/>
    <w:rPr>
      <w:rFonts w:ascii="Arial" w:hAnsi="Arial"/>
      <w:b w:val="1"/>
      <w:sz w:val="18"/>
    </w:rPr>
  </w:style>
  <w:style w:type="character" w:styleId="ListLabel84" w:customStyle="1">
    <w:name w:val="ListLabel 84"/>
    <w:qFormat w:val="1"/>
    <w:rPr>
      <w:rFonts w:ascii="Arial" w:hAnsi="Arial"/>
      <w:b w:val="1"/>
      <w:sz w:val="18"/>
    </w:rPr>
  </w:style>
  <w:style w:type="character" w:styleId="ListLabel85" w:customStyle="1">
    <w:name w:val="ListLabel 85"/>
    <w:qFormat w:val="1"/>
    <w:rPr>
      <w:i w:val="0"/>
    </w:rPr>
  </w:style>
  <w:style w:type="character" w:styleId="ListLabel86" w:customStyle="1">
    <w:name w:val="ListLabel 86"/>
    <w:qFormat w:val="1"/>
    <w:rPr>
      <w:color w:val="000000"/>
    </w:rPr>
  </w:style>
  <w:style w:type="character" w:styleId="ListLabel87" w:customStyle="1">
    <w:name w:val="ListLabel 87"/>
    <w:qFormat w:val="1"/>
    <w:rPr>
      <w:rFonts w:ascii="Arial" w:hAnsi="Arial"/>
      <w:b w:val="1"/>
      <w:sz w:val="18"/>
    </w:rPr>
  </w:style>
  <w:style w:type="character" w:styleId="ListLabel88" w:customStyle="1">
    <w:name w:val="ListLabel 88"/>
    <w:qFormat w:val="1"/>
    <w:rPr>
      <w:b w:val="1"/>
    </w:rPr>
  </w:style>
  <w:style w:type="character" w:styleId="ListLabel89" w:customStyle="1">
    <w:name w:val="ListLabel 89"/>
    <w:qFormat w:val="1"/>
    <w:rPr>
      <w:rFonts w:ascii="Arial" w:hAnsi="Arial"/>
      <w:b w:val="1"/>
      <w:sz w:val="18"/>
    </w:rPr>
  </w:style>
  <w:style w:type="character" w:styleId="ListLabel90" w:customStyle="1">
    <w:name w:val="ListLabel 90"/>
    <w:qFormat w:val="1"/>
    <w:rPr>
      <w:rFonts w:ascii="Arial" w:hAnsi="Arial"/>
      <w:b w:val="1"/>
      <w:sz w:val="18"/>
    </w:rPr>
  </w:style>
  <w:style w:type="character" w:styleId="ListLabel91" w:customStyle="1">
    <w:name w:val="ListLabel 91"/>
    <w:qFormat w:val="1"/>
    <w:rPr>
      <w:rFonts w:ascii="Arial" w:hAnsi="Arial"/>
      <w:b w:val="1"/>
      <w:sz w:val="18"/>
    </w:rPr>
  </w:style>
  <w:style w:type="character" w:styleId="ListLabel92" w:customStyle="1">
    <w:name w:val="ListLabel 92"/>
    <w:qFormat w:val="1"/>
    <w:rPr>
      <w:i w:val="0"/>
    </w:rPr>
  </w:style>
  <w:style w:type="character" w:styleId="ListLabel93" w:customStyle="1">
    <w:name w:val="ListLabel 93"/>
    <w:qFormat w:val="1"/>
    <w:rPr>
      <w:color w:val="000000"/>
    </w:rPr>
  </w:style>
  <w:style w:type="character" w:styleId="ListLabel94" w:customStyle="1">
    <w:name w:val="ListLabel 94"/>
    <w:qFormat w:val="1"/>
    <w:rPr>
      <w:rFonts w:ascii="Arial" w:hAnsi="Arial"/>
      <w:b w:val="1"/>
      <w:sz w:val="18"/>
    </w:rPr>
  </w:style>
  <w:style w:type="character" w:styleId="ListLabel95" w:customStyle="1">
    <w:name w:val="ListLabel 95"/>
    <w:qFormat w:val="1"/>
    <w:rPr>
      <w:b w:val="1"/>
    </w:rPr>
  </w:style>
  <w:style w:type="character" w:styleId="ListLabel96" w:customStyle="1">
    <w:name w:val="ListLabel 96"/>
    <w:qFormat w:val="1"/>
    <w:rPr>
      <w:rFonts w:ascii="Arial" w:hAnsi="Arial"/>
      <w:b w:val="1"/>
      <w:sz w:val="18"/>
    </w:rPr>
  </w:style>
  <w:style w:type="character" w:styleId="ListLabel97" w:customStyle="1">
    <w:name w:val="ListLabel 97"/>
    <w:qFormat w:val="1"/>
    <w:rPr>
      <w:rFonts w:ascii="Arial" w:hAnsi="Arial"/>
      <w:b w:val="1"/>
      <w:sz w:val="18"/>
    </w:rPr>
  </w:style>
  <w:style w:type="character" w:styleId="ListLabel98" w:customStyle="1">
    <w:name w:val="ListLabel 98"/>
    <w:qFormat w:val="1"/>
    <w:rPr>
      <w:rFonts w:ascii="Arial" w:hAnsi="Arial"/>
      <w:b w:val="1"/>
      <w:sz w:val="18"/>
    </w:rPr>
  </w:style>
  <w:style w:type="paragraph" w:styleId="Balk" w:customStyle="1">
    <w:name w:val="Başlık"/>
    <w:basedOn w:val="Normal"/>
    <w:next w:val="GvdeMetni"/>
    <w:qFormat w:val="1"/>
    <w:pPr>
      <w:keepNext w:val="1"/>
      <w:spacing w:after="120" w:before="240"/>
    </w:pPr>
    <w:rPr>
      <w:rFonts w:ascii="Liberation Sans" w:cs="FreeSans" w:eastAsia="DejaVu Sans" w:hAnsi="Liberation Sans"/>
      <w:sz w:val="28"/>
      <w:szCs w:val="28"/>
    </w:rPr>
  </w:style>
  <w:style w:type="paragraph" w:styleId="GvdeMetni">
    <w:name w:val="Body Text"/>
    <w:basedOn w:val="Normal"/>
    <w:link w:val="GvdeMetniChar"/>
    <w:rsid w:val="00A17C52"/>
    <w:pPr>
      <w:suppressAutoHyphens w:val="1"/>
      <w:jc w:val="both"/>
    </w:pPr>
    <w:rPr>
      <w:rFonts w:ascii="Arial" w:hAnsi="Arial"/>
      <w:b w:val="1"/>
      <w:sz w:val="24"/>
      <w:lang w:eastAsia="ar-SA" w:val="x-none"/>
    </w:rPr>
  </w:style>
  <w:style w:type="paragraph" w:styleId="Liste">
    <w:name w:val="List"/>
    <w:basedOn w:val="GvdeMetni"/>
    <w:rPr>
      <w:rFonts w:cs="FreeSans"/>
    </w:rPr>
  </w:style>
  <w:style w:type="paragraph" w:styleId="ResimYazs">
    <w:name w:val="caption"/>
    <w:basedOn w:val="Normal"/>
    <w:qFormat w:val="1"/>
    <w:pPr>
      <w:suppressLineNumbers w:val="1"/>
      <w:spacing w:after="120" w:before="120"/>
    </w:pPr>
    <w:rPr>
      <w:rFonts w:cs="FreeSans"/>
      <w:i w:val="1"/>
      <w:iCs w:val="1"/>
      <w:sz w:val="24"/>
      <w:szCs w:val="24"/>
    </w:rPr>
  </w:style>
  <w:style w:type="paragraph" w:styleId="Dizin" w:customStyle="1">
    <w:name w:val="Dizin"/>
    <w:basedOn w:val="Normal"/>
    <w:qFormat w:val="1"/>
    <w:pPr>
      <w:suppressLineNumbers w:val="1"/>
    </w:pPr>
    <w:rPr>
      <w:rFonts w:cs="FreeSans"/>
    </w:rPr>
  </w:style>
  <w:style w:type="paragraph" w:styleId="stBilgi">
    <w:name w:val="header"/>
    <w:basedOn w:val="Normal"/>
    <w:uiPriority w:val="99"/>
    <w:unhideWhenUsed w:val="1"/>
    <w:rsid w:val="00A6051E"/>
    <w:pPr>
      <w:tabs>
        <w:tab w:val="center" w:pos="4536"/>
        <w:tab w:val="right" w:pos="9072"/>
      </w:tabs>
    </w:pPr>
    <w:rPr>
      <w:lang w:val="x-none"/>
    </w:rPr>
  </w:style>
  <w:style w:type="paragraph" w:styleId="AltBilgi">
    <w:name w:val="footer"/>
    <w:basedOn w:val="Normal"/>
    <w:link w:val="AltBilgiChar"/>
    <w:uiPriority w:val="99"/>
    <w:unhideWhenUsed w:val="1"/>
    <w:rsid w:val="00A6051E"/>
    <w:pPr>
      <w:tabs>
        <w:tab w:val="center" w:pos="4536"/>
        <w:tab w:val="right" w:pos="9072"/>
      </w:tabs>
    </w:pPr>
    <w:rPr>
      <w:lang w:val="x-none"/>
    </w:rPr>
  </w:style>
  <w:style w:type="paragraph" w:styleId="BalonMetni">
    <w:name w:val="Balloon Text"/>
    <w:basedOn w:val="Normal"/>
    <w:link w:val="BalonMetniChar"/>
    <w:uiPriority w:val="99"/>
    <w:semiHidden w:val="1"/>
    <w:unhideWhenUsed w:val="1"/>
    <w:qFormat w:val="1"/>
    <w:rsid w:val="00A6051E"/>
    <w:rPr>
      <w:rFonts w:ascii="Tahoma" w:hAnsi="Tahoma"/>
      <w:sz w:val="16"/>
      <w:szCs w:val="16"/>
      <w:lang w:val="x-none"/>
    </w:rPr>
  </w:style>
  <w:style w:type="paragraph" w:styleId="Metin" w:customStyle="1">
    <w:name w:val="Metin"/>
    <w:basedOn w:val="Normal"/>
    <w:link w:val="TextZchn"/>
    <w:qFormat w:val="1"/>
    <w:rsid w:val="00DE03BE"/>
    <w:pPr>
      <w:widowControl w:val="1"/>
      <w:spacing w:after="120"/>
      <w:jc w:val="both"/>
    </w:pPr>
    <w:rPr>
      <w:rFonts w:ascii="Arial" w:eastAsia="SimSun" w:hAnsi="Arial"/>
      <w:sz w:val="22"/>
      <w:szCs w:val="22"/>
      <w:lang w:eastAsia="zh-CN" w:val="de-DE"/>
    </w:rPr>
  </w:style>
  <w:style w:type="paragraph" w:styleId="AkKlavuz-Vurgu31" w:customStyle="1">
    <w:name w:val="Açık Kılavuz - Vurgu 31"/>
    <w:basedOn w:val="Normal"/>
    <w:uiPriority w:val="34"/>
    <w:qFormat w:val="1"/>
    <w:rsid w:val="00D378BE"/>
    <w:pPr>
      <w:ind w:left="708"/>
    </w:pPr>
  </w:style>
  <w:style w:type="paragraph" w:styleId="Default" w:customStyle="1">
    <w:name w:val="Default"/>
    <w:qFormat w:val="1"/>
    <w:rsid w:val="00C022D4"/>
    <w:rPr>
      <w:rFonts w:ascii="Times New Roman" w:hAnsi="Times New Roman"/>
      <w:color w:val="000000"/>
      <w:sz w:val="24"/>
      <w:szCs w:val="24"/>
      <w:lang w:eastAsia="en-US" w:val="en-US"/>
    </w:rPr>
  </w:style>
  <w:style w:type="paragraph" w:styleId="WW-NormalWeb1" w:customStyle="1">
    <w:name w:val="WW-Normal (Web)1"/>
    <w:basedOn w:val="Normal"/>
    <w:qFormat w:val="1"/>
    <w:rsid w:val="005C2B8F"/>
    <w:pPr>
      <w:widowControl w:val="1"/>
      <w:spacing w:after="119" w:before="280"/>
    </w:pPr>
    <w:rPr>
      <w:sz w:val="24"/>
      <w:szCs w:val="24"/>
      <w:lang w:eastAsia="ar-SA"/>
    </w:rPr>
  </w:style>
  <w:style w:type="paragraph" w:styleId="AklamaMetni">
    <w:name w:val="annotation text"/>
    <w:basedOn w:val="Normal"/>
    <w:link w:val="AklamaMetniChar"/>
    <w:uiPriority w:val="99"/>
    <w:semiHidden w:val="1"/>
    <w:unhideWhenUsed w:val="1"/>
    <w:qFormat w:val="1"/>
    <w:rsid w:val="00762571"/>
    <w:rPr>
      <w:lang w:eastAsia="x-none" w:val="x-none"/>
    </w:rPr>
  </w:style>
  <w:style w:type="paragraph" w:styleId="AklamaKonusu">
    <w:name w:val="annotation subject"/>
    <w:basedOn w:val="AklamaMetni"/>
    <w:next w:val="AklamaMetni"/>
    <w:link w:val="AklamaKonusuChar"/>
    <w:uiPriority w:val="99"/>
    <w:semiHidden w:val="1"/>
    <w:unhideWhenUsed w:val="1"/>
    <w:qFormat w:val="1"/>
    <w:rsid w:val="00762571"/>
    <w:rPr>
      <w:b w:val="1"/>
      <w:bCs w:val="1"/>
    </w:rPr>
  </w:style>
  <w:style w:type="paragraph" w:styleId="RenkliListe-Vurgu11" w:customStyle="1">
    <w:name w:val="Renkli Liste - Vurgu 11"/>
    <w:basedOn w:val="Normal"/>
    <w:uiPriority w:val="34"/>
    <w:qFormat w:val="1"/>
    <w:rsid w:val="00B52340"/>
    <w:pPr>
      <w:widowControl w:val="1"/>
      <w:spacing w:after="200" w:line="276" w:lineRule="auto"/>
      <w:ind w:left="720"/>
      <w:contextualSpacing w:val="1"/>
    </w:pPr>
    <w:rPr>
      <w:rFonts w:ascii="Calibri" w:eastAsia="Calibri" w:hAnsi="Calibri"/>
      <w:lang w:eastAsia="en-US" w:val="en-US"/>
    </w:rPr>
  </w:style>
  <w:style w:type="paragraph" w:styleId="ListeParagraf">
    <w:name w:val="List Paragraph"/>
    <w:basedOn w:val="Normal"/>
    <w:uiPriority w:val="34"/>
    <w:qFormat w:val="1"/>
    <w:rsid w:val="00472CA9"/>
    <w:pPr>
      <w:ind w:left="720"/>
      <w:contextualSpacing w:val="1"/>
    </w:pPr>
  </w:style>
  <w:style w:type="paragraph" w:styleId="Tabloerii" w:customStyle="1">
    <w:name w:val="Tablo İçeriği"/>
    <w:basedOn w:val="Normal"/>
    <w:qFormat w:val="1"/>
    <w:pPr>
      <w:suppressLineNumbers w:val="1"/>
    </w:pPr>
  </w:style>
  <w:style w:type="table" w:styleId="TabloKlavuzu">
    <w:name w:val="Table Grid"/>
    <w:basedOn w:val="NormalTablo"/>
    <w:uiPriority w:val="59"/>
    <w:rsid w:val="0017260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721386"/>
    <w:pPr>
      <w:widowControl w:val="1"/>
      <w:spacing w:after="100" w:afterAutospacing="1" w:before="100" w:beforeAutospacing="1"/>
    </w:pPr>
    <w:rPr>
      <w:sz w:val="24"/>
      <w:szCs w:val="24"/>
    </w:rPr>
  </w:style>
  <w:style w:type="character" w:styleId="Vurgu">
    <w:name w:val="Emphasis"/>
    <w:basedOn w:val="VarsaylanParagrafYazTipi"/>
    <w:uiPriority w:val="20"/>
    <w:qFormat w:val="1"/>
    <w:rsid w:val="00721386"/>
    <w:rPr>
      <w:i w:val="1"/>
      <w:iCs w:val="1"/>
    </w:rPr>
  </w:style>
  <w:style w:type="paragraph" w:styleId="AralkYok">
    <w:name w:val="No Spacing"/>
    <w:link w:val="AralkYokChar"/>
    <w:uiPriority w:val="1"/>
    <w:qFormat w:val="1"/>
    <w:rsid w:val="00402638"/>
    <w:rPr>
      <w:rFonts w:asciiTheme="minorHAnsi" w:cstheme="minorBidi" w:eastAsiaTheme="minorEastAsia" w:hAnsiTheme="minorHAnsi"/>
      <w:sz w:val="22"/>
      <w:szCs w:val="22"/>
    </w:rPr>
  </w:style>
  <w:style w:type="character" w:styleId="AralkYokChar" w:customStyle="1">
    <w:name w:val="Aralık Yok Char"/>
    <w:basedOn w:val="VarsaylanParagrafYazTipi"/>
    <w:link w:val="AralkYok"/>
    <w:uiPriority w:val="1"/>
    <w:rsid w:val="00402638"/>
    <w:rPr>
      <w:rFonts w:asciiTheme="minorHAnsi" w:cstheme="minorBidi" w:eastAsiaTheme="minorEastAsia" w:hAnsiTheme="minorHAnsi"/>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sdgs.un.org/goal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UfbvfXg+Hfgxh5u2GdTz8vfehA==">CgMxLjA4AHIhMTJLOVMtNkRNbFR0YTVJVXhlOENPQkJxUXA3b0lfV0pr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2025-08-11T13:26:00Z</dcterms:created>
  <dc:creator>zeynep.durmusoglu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TÜBİTAK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3047aeca-f82c-40e1-a876-e6c41ff84236</vt:lpwstr>
  </property>
</Properties>
</file>